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781F" w14:textId="3C43B232" w:rsidR="009850B6" w:rsidRPr="007B504E" w:rsidRDefault="00833BEC" w:rsidP="004F1CE2">
      <w:pPr>
        <w:pStyle w:val="Heading2"/>
        <w:jc w:val="center"/>
        <w:rPr>
          <w:rFonts w:ascii="Arial" w:hAnsi="Arial" w:cs="Arial"/>
          <w:color w:val="1300C1" w:themeColor="accent6"/>
          <w:sz w:val="32"/>
          <w:szCs w:val="32"/>
        </w:rPr>
      </w:pPr>
      <w:r w:rsidRPr="529D4229">
        <w:rPr>
          <w:rFonts w:ascii="Arial" w:hAnsi="Arial" w:cs="Arial"/>
          <w:color w:val="1300C1" w:themeColor="accent6"/>
          <w:sz w:val="32"/>
          <w:szCs w:val="32"/>
        </w:rPr>
        <w:t>Role D</w:t>
      </w:r>
      <w:r w:rsidR="00AE4DE6" w:rsidRPr="529D4229">
        <w:rPr>
          <w:rFonts w:ascii="Arial" w:hAnsi="Arial" w:cs="Arial"/>
          <w:color w:val="1300C1" w:themeColor="accent6"/>
          <w:sz w:val="32"/>
          <w:szCs w:val="32"/>
        </w:rPr>
        <w:t>escription:</w:t>
      </w:r>
      <w:r w:rsidRPr="529D4229">
        <w:rPr>
          <w:rFonts w:ascii="Arial" w:hAnsi="Arial" w:cs="Arial"/>
          <w:color w:val="1300C1" w:themeColor="accent6"/>
          <w:sz w:val="32"/>
          <w:szCs w:val="32"/>
        </w:rPr>
        <w:t xml:space="preserve"> </w:t>
      </w:r>
      <w:r w:rsidR="00A87D61">
        <w:rPr>
          <w:rFonts w:ascii="Arial" w:hAnsi="Arial" w:cs="Arial"/>
          <w:color w:val="1300C1" w:themeColor="accent6"/>
          <w:sz w:val="32"/>
          <w:szCs w:val="32"/>
        </w:rPr>
        <w:t>Lived Experience</w:t>
      </w:r>
      <w:r w:rsidR="0006220C">
        <w:rPr>
          <w:rFonts w:ascii="Arial" w:hAnsi="Arial" w:cs="Arial"/>
          <w:color w:val="1300C1" w:themeColor="accent6"/>
          <w:sz w:val="32"/>
          <w:szCs w:val="32"/>
        </w:rPr>
        <w:t xml:space="preserve"> </w:t>
      </w:r>
      <w:r w:rsidR="00D46287">
        <w:rPr>
          <w:rFonts w:ascii="Arial" w:hAnsi="Arial" w:cs="Arial"/>
          <w:color w:val="1300C1" w:themeColor="accent6"/>
          <w:sz w:val="32"/>
          <w:szCs w:val="32"/>
        </w:rPr>
        <w:t>Training</w:t>
      </w:r>
      <w:r w:rsidR="0006220C">
        <w:rPr>
          <w:rFonts w:ascii="Arial" w:hAnsi="Arial" w:cs="Arial"/>
          <w:color w:val="1300C1" w:themeColor="accent6"/>
          <w:sz w:val="32"/>
          <w:szCs w:val="32"/>
        </w:rPr>
        <w:t xml:space="preserve"> Expert</w:t>
      </w:r>
      <w:r w:rsidR="00D46287">
        <w:rPr>
          <w:rFonts w:ascii="Arial" w:hAnsi="Arial" w:cs="Arial"/>
          <w:color w:val="1300C1" w:themeColor="accent6"/>
          <w:sz w:val="32"/>
          <w:szCs w:val="32"/>
        </w:rPr>
        <w:t xml:space="preserve"> </w:t>
      </w:r>
    </w:p>
    <w:p w14:paraId="7B631C0B" w14:textId="77777777" w:rsidR="009850B6" w:rsidRPr="000C1474" w:rsidRDefault="009850B6" w:rsidP="009850B6">
      <w:pPr>
        <w:rPr>
          <w:rFonts w:ascii="Arial" w:hAnsi="Arial" w:cs="Arial"/>
          <w:sz w:val="2"/>
        </w:rPr>
      </w:pPr>
    </w:p>
    <w:p w14:paraId="2437C995" w14:textId="0204254B" w:rsidR="009850B6" w:rsidRPr="000C1474" w:rsidRDefault="00991AF0" w:rsidP="529D4229">
      <w:pPr>
        <w:rPr>
          <w:rFonts w:ascii="Arial" w:hAnsi="Arial" w:cs="Arial"/>
          <w:b/>
          <w:bCs/>
        </w:rPr>
      </w:pPr>
      <w:r w:rsidRPr="529D4229">
        <w:rPr>
          <w:rFonts w:ascii="Arial" w:hAnsi="Arial" w:cs="Arial"/>
          <w:b/>
          <w:bCs/>
        </w:rPr>
        <w:t xml:space="preserve">Responsible to: </w:t>
      </w:r>
      <w:r w:rsidR="00D01819" w:rsidRPr="529D4229">
        <w:rPr>
          <w:rFonts w:ascii="Arial" w:hAnsi="Arial" w:cs="Arial"/>
        </w:rPr>
        <w:t>Marketing</w:t>
      </w:r>
      <w:r w:rsidR="5A59741F" w:rsidRPr="529D4229">
        <w:rPr>
          <w:rFonts w:ascii="Arial" w:hAnsi="Arial" w:cs="Arial"/>
        </w:rPr>
        <w:t>, Fundraising</w:t>
      </w:r>
      <w:r w:rsidR="00D01819" w:rsidRPr="529D4229">
        <w:rPr>
          <w:rFonts w:ascii="Arial" w:hAnsi="Arial" w:cs="Arial"/>
        </w:rPr>
        <w:t xml:space="preserve"> &amp; Engagement Team</w:t>
      </w:r>
    </w:p>
    <w:p w14:paraId="0B3D2F13" w14:textId="797B45F3" w:rsidR="009850B6" w:rsidRPr="000C1474" w:rsidRDefault="009850B6" w:rsidP="00E00FFD">
      <w:pPr>
        <w:rPr>
          <w:rFonts w:ascii="Arial" w:hAnsi="Arial" w:cs="Arial"/>
          <w:b/>
        </w:rPr>
      </w:pPr>
      <w:r w:rsidRPr="000C1474">
        <w:rPr>
          <w:rFonts w:ascii="Arial" w:hAnsi="Arial" w:cs="Arial"/>
          <w:b/>
        </w:rPr>
        <w:t xml:space="preserve">Time commitment: </w:t>
      </w:r>
      <w:r w:rsidR="00AE7D08">
        <w:rPr>
          <w:rFonts w:ascii="Arial" w:hAnsi="Arial" w:cs="Arial"/>
        </w:rPr>
        <w:t>Various.</w:t>
      </w:r>
    </w:p>
    <w:p w14:paraId="4543AC7E" w14:textId="0369BF1C" w:rsidR="009850B6" w:rsidRDefault="009850B6" w:rsidP="00E00FFD">
      <w:pPr>
        <w:rPr>
          <w:rFonts w:ascii="Arial" w:hAnsi="Arial" w:cs="Arial"/>
        </w:rPr>
      </w:pPr>
      <w:r w:rsidRPr="000C1474">
        <w:rPr>
          <w:rFonts w:ascii="Arial" w:hAnsi="Arial" w:cs="Arial"/>
          <w:b/>
        </w:rPr>
        <w:t xml:space="preserve">Location: </w:t>
      </w:r>
      <w:r w:rsidR="007B00FF" w:rsidRPr="00B50A86">
        <w:rPr>
          <w:rFonts w:ascii="Arial" w:hAnsi="Arial" w:cs="Arial"/>
          <w:color w:val="000000"/>
        </w:rPr>
        <w:t xml:space="preserve">Across the county. There will be face to face </w:t>
      </w:r>
      <w:r w:rsidR="007B00FF">
        <w:rPr>
          <w:rFonts w:ascii="Arial" w:hAnsi="Arial" w:cs="Arial"/>
          <w:color w:val="000000"/>
        </w:rPr>
        <w:t xml:space="preserve">and online </w:t>
      </w:r>
      <w:r w:rsidR="007B00FF" w:rsidRPr="00B50A86">
        <w:rPr>
          <w:rFonts w:ascii="Arial" w:hAnsi="Arial" w:cs="Arial"/>
          <w:color w:val="000000"/>
        </w:rPr>
        <w:t>opportunities</w:t>
      </w:r>
      <w:r w:rsidR="007B00FF">
        <w:rPr>
          <w:rFonts w:ascii="Arial" w:hAnsi="Arial" w:cs="Arial"/>
          <w:color w:val="000000"/>
        </w:rPr>
        <w:t>.</w:t>
      </w:r>
    </w:p>
    <w:p w14:paraId="676B1B1C" w14:textId="77777777" w:rsidR="00304BE6" w:rsidRPr="000C1474" w:rsidRDefault="00C26A14" w:rsidP="00304BE6">
      <w:pPr>
        <w:rPr>
          <w:rFonts w:ascii="Arial" w:hAnsi="Arial" w:cs="Arial"/>
          <w:b/>
        </w:rPr>
      </w:pPr>
      <w:r w:rsidRPr="00C26A14">
        <w:rPr>
          <w:rFonts w:ascii="Arial" w:hAnsi="Arial" w:cs="Arial"/>
          <w:b/>
          <w:bCs/>
        </w:rPr>
        <w:t>Payment</w:t>
      </w:r>
      <w:r>
        <w:rPr>
          <w:rFonts w:ascii="Arial" w:hAnsi="Arial" w:cs="Arial"/>
        </w:rPr>
        <w:t xml:space="preserve">: </w:t>
      </w:r>
      <w:r w:rsidR="00304BE6">
        <w:rPr>
          <w:rFonts w:ascii="Arial" w:hAnsi="Arial" w:cs="Arial"/>
        </w:rPr>
        <w:t>Up to 3 hours (£25), 3 - 5 hours (£40) and over 5 hours (£55)</w:t>
      </w:r>
    </w:p>
    <w:p w14:paraId="503D2747" w14:textId="4BA5E156" w:rsidR="009850B6" w:rsidRPr="000C1474" w:rsidRDefault="00514E7A" w:rsidP="009850B6">
      <w:pPr>
        <w:jc w:val="both"/>
        <w:rPr>
          <w:rFonts w:ascii="Arial" w:hAnsi="Arial" w:cs="Arial"/>
          <w:b/>
        </w:rPr>
      </w:pPr>
      <w:r w:rsidRPr="000C1474">
        <w:rPr>
          <w:rFonts w:ascii="Arial" w:hAnsi="Arial" w:cs="Arial"/>
          <w:b/>
        </w:rPr>
        <w:t>Who we are:</w:t>
      </w:r>
      <w:r w:rsidR="009850B6" w:rsidRPr="000C1474">
        <w:rPr>
          <w:rFonts w:ascii="Arial" w:hAnsi="Arial" w:cs="Arial"/>
          <w:b/>
        </w:rPr>
        <w:t xml:space="preserve">  </w:t>
      </w:r>
    </w:p>
    <w:p w14:paraId="416C5045" w14:textId="77777777" w:rsidR="00BB00E4" w:rsidRPr="000E0AD4" w:rsidRDefault="00BB00E4" w:rsidP="00BB00E4">
      <w:pPr>
        <w:pStyle w:val="NormalWeb"/>
        <w:spacing w:before="0" w:beforeAutospacing="0"/>
        <w:rPr>
          <w:rFonts w:ascii="Arial" w:hAnsi="Arial" w:cs="Arial"/>
          <w:color w:val="303030"/>
          <w:sz w:val="22"/>
          <w:szCs w:val="22"/>
        </w:rPr>
      </w:pPr>
      <w:r w:rsidRPr="000E0AD4">
        <w:rPr>
          <w:rFonts w:ascii="Arial" w:hAnsi="Arial" w:cs="Arial"/>
          <w:color w:val="303030"/>
          <w:sz w:val="22"/>
          <w:szCs w:val="22"/>
        </w:rPr>
        <w:t xml:space="preserve">We work across the county to support positive mental health and wellbeing.  We provide a diverse range of services from our seven Wellbeing Centres and other venues across all ten districts of the county. Funded locally, our services are available to all residents in Hertfordshire over the age of 18 and we offer dedicated services for </w:t>
      </w:r>
      <w:proofErr w:type="gramStart"/>
      <w:r w:rsidRPr="000E0AD4">
        <w:rPr>
          <w:rFonts w:ascii="Arial" w:hAnsi="Arial" w:cs="Arial"/>
          <w:color w:val="303030"/>
          <w:sz w:val="22"/>
          <w:szCs w:val="22"/>
        </w:rPr>
        <w:t>5-18 year olds</w:t>
      </w:r>
      <w:proofErr w:type="gramEnd"/>
      <w:r w:rsidRPr="000E0AD4">
        <w:rPr>
          <w:rFonts w:ascii="Arial" w:hAnsi="Arial" w:cs="Arial"/>
          <w:color w:val="303030"/>
          <w:sz w:val="22"/>
          <w:szCs w:val="22"/>
        </w:rPr>
        <w:t>.</w:t>
      </w:r>
    </w:p>
    <w:p w14:paraId="7350452C" w14:textId="77777777" w:rsidR="00BB00E4" w:rsidRPr="000E0AD4" w:rsidRDefault="00BB00E4" w:rsidP="00BB00E4">
      <w:pPr>
        <w:pStyle w:val="NormalWeb"/>
        <w:spacing w:before="0" w:beforeAutospacing="0"/>
        <w:rPr>
          <w:rFonts w:ascii="Arial" w:hAnsi="Arial" w:cs="Arial"/>
          <w:color w:val="303030"/>
          <w:sz w:val="22"/>
          <w:szCs w:val="22"/>
        </w:rPr>
      </w:pPr>
      <w:r w:rsidRPr="000E0AD4">
        <w:rPr>
          <w:rFonts w:ascii="Arial" w:hAnsi="Arial" w:cs="Arial"/>
          <w:color w:val="303030"/>
          <w:sz w:val="22"/>
          <w:szCs w:val="22"/>
        </w:rPr>
        <w:t>Our vision is to make sure every person in Hertfordshire will feel supported with their mental health.</w:t>
      </w:r>
    </w:p>
    <w:p w14:paraId="77F7B505" w14:textId="77777777" w:rsidR="00DC3D51" w:rsidRDefault="00DC3D51" w:rsidP="004B392B">
      <w:pPr>
        <w:jc w:val="both"/>
        <w:rPr>
          <w:rFonts w:ascii="Arial" w:hAnsi="Arial" w:cs="Arial"/>
          <w:b/>
          <w:bCs/>
        </w:rPr>
      </w:pPr>
      <w:r>
        <w:rPr>
          <w:rFonts w:ascii="Arial" w:hAnsi="Arial" w:cs="Arial"/>
          <w:b/>
          <w:bCs/>
        </w:rPr>
        <w:t>Role Description</w:t>
      </w:r>
      <w:r w:rsidR="009850B6" w:rsidRPr="7127B89C">
        <w:rPr>
          <w:rFonts w:ascii="Arial" w:hAnsi="Arial" w:cs="Arial"/>
          <w:b/>
          <w:bCs/>
        </w:rPr>
        <w:t xml:space="preserve">: </w:t>
      </w:r>
    </w:p>
    <w:p w14:paraId="41FA5381" w14:textId="06D1486D" w:rsidR="00A83EFF" w:rsidRPr="00A83EFF" w:rsidRDefault="00A83EFF" w:rsidP="00A83EFF">
      <w:pPr>
        <w:rPr>
          <w:rFonts w:ascii="Arial" w:hAnsi="Arial" w:cs="Arial"/>
        </w:rPr>
      </w:pPr>
      <w:r w:rsidRPr="00A83EFF">
        <w:rPr>
          <w:rFonts w:ascii="Arial" w:hAnsi="Arial" w:cs="Arial"/>
        </w:rPr>
        <w:t xml:space="preserve">Lived experience trainers play a vital role in the development of training courses within </w:t>
      </w:r>
      <w:r w:rsidR="00A87D61">
        <w:rPr>
          <w:rFonts w:ascii="Arial" w:hAnsi="Arial" w:cs="Arial"/>
        </w:rPr>
        <w:t xml:space="preserve">our </w:t>
      </w:r>
      <w:r w:rsidRPr="00A83EFF">
        <w:rPr>
          <w:rFonts w:ascii="Arial" w:hAnsi="Arial" w:cs="Arial"/>
        </w:rPr>
        <w:t>mental health charit</w:t>
      </w:r>
      <w:r w:rsidR="00A87D61">
        <w:rPr>
          <w:rFonts w:ascii="Arial" w:hAnsi="Arial" w:cs="Arial"/>
        </w:rPr>
        <w:t xml:space="preserve">y. </w:t>
      </w:r>
      <w:r w:rsidR="00C525F5">
        <w:rPr>
          <w:rFonts w:ascii="Arial" w:hAnsi="Arial" w:cs="Arial"/>
        </w:rPr>
        <w:t>Your</w:t>
      </w:r>
      <w:r w:rsidRPr="00A83EFF">
        <w:rPr>
          <w:rFonts w:ascii="Arial" w:hAnsi="Arial" w:cs="Arial"/>
        </w:rPr>
        <w:t xml:space="preserve"> personal experience with </w:t>
      </w:r>
      <w:r w:rsidR="00C525F5">
        <w:rPr>
          <w:rFonts w:ascii="Arial" w:hAnsi="Arial" w:cs="Arial"/>
        </w:rPr>
        <w:t xml:space="preserve">and knowledge of </w:t>
      </w:r>
      <w:r w:rsidRPr="00A83EFF">
        <w:rPr>
          <w:rFonts w:ascii="Arial" w:hAnsi="Arial" w:cs="Arial"/>
        </w:rPr>
        <w:t xml:space="preserve">mental ill health </w:t>
      </w:r>
      <w:r w:rsidR="00C525F5">
        <w:rPr>
          <w:rFonts w:ascii="Arial" w:hAnsi="Arial" w:cs="Arial"/>
        </w:rPr>
        <w:t xml:space="preserve">will </w:t>
      </w:r>
      <w:r w:rsidRPr="00A83EFF">
        <w:rPr>
          <w:rFonts w:ascii="Arial" w:hAnsi="Arial" w:cs="Arial"/>
        </w:rPr>
        <w:t>enhanc</w:t>
      </w:r>
      <w:r w:rsidR="00C525F5">
        <w:rPr>
          <w:rFonts w:ascii="Arial" w:hAnsi="Arial" w:cs="Arial"/>
        </w:rPr>
        <w:t xml:space="preserve">e </w:t>
      </w:r>
      <w:r w:rsidRPr="00A83EFF">
        <w:rPr>
          <w:rFonts w:ascii="Arial" w:hAnsi="Arial" w:cs="Arial"/>
        </w:rPr>
        <w:t xml:space="preserve">the competence and awareness of staff members. </w:t>
      </w:r>
      <w:r w:rsidR="00D554DC">
        <w:rPr>
          <w:rFonts w:ascii="Arial" w:hAnsi="Arial" w:cs="Arial"/>
        </w:rPr>
        <w:t xml:space="preserve">Your input will ensure that we design and deliver </w:t>
      </w:r>
      <w:r w:rsidRPr="00A83EFF">
        <w:rPr>
          <w:rFonts w:ascii="Arial" w:hAnsi="Arial" w:cs="Arial"/>
        </w:rPr>
        <w:t xml:space="preserve">courses </w:t>
      </w:r>
      <w:r w:rsidR="00D554DC">
        <w:rPr>
          <w:rFonts w:ascii="Arial" w:hAnsi="Arial" w:cs="Arial"/>
        </w:rPr>
        <w:t xml:space="preserve">that </w:t>
      </w:r>
      <w:r w:rsidRPr="00A83EFF">
        <w:rPr>
          <w:rFonts w:ascii="Arial" w:hAnsi="Arial" w:cs="Arial"/>
        </w:rPr>
        <w:t>are tailored to address the specific needs and challenges faced by individuals dealing with mental health issues.</w:t>
      </w:r>
      <w:r w:rsidR="00904548">
        <w:rPr>
          <w:rFonts w:ascii="Arial" w:hAnsi="Arial" w:cs="Arial"/>
        </w:rPr>
        <w:t xml:space="preserve"> </w:t>
      </w:r>
    </w:p>
    <w:p w14:paraId="44064884" w14:textId="1C9C68AB" w:rsidR="00A83EFF" w:rsidRPr="00A83EFF" w:rsidRDefault="00A83EFF" w:rsidP="00A83EFF">
      <w:pPr>
        <w:rPr>
          <w:rFonts w:ascii="Arial" w:hAnsi="Arial" w:cs="Arial"/>
        </w:rPr>
      </w:pPr>
      <w:r w:rsidRPr="00A83EFF">
        <w:rPr>
          <w:rFonts w:ascii="Arial" w:hAnsi="Arial" w:cs="Arial"/>
        </w:rPr>
        <w:t xml:space="preserve">Incorporating the perspectives of lived experience trainers ensures that training courses are sensitive, realistic, and effective in preparing staff to provide support and services in the mental health sector. </w:t>
      </w:r>
    </w:p>
    <w:p w14:paraId="18D77A6F" w14:textId="77777777" w:rsidR="003368D0" w:rsidRPr="000C1474" w:rsidRDefault="003368D0" w:rsidP="00514E7A">
      <w:pPr>
        <w:jc w:val="both"/>
        <w:rPr>
          <w:rFonts w:ascii="Arial" w:hAnsi="Arial" w:cs="Arial"/>
          <w:b/>
        </w:rPr>
      </w:pPr>
      <w:r w:rsidRPr="000C1474">
        <w:rPr>
          <w:rFonts w:ascii="Arial" w:hAnsi="Arial" w:cs="Arial"/>
          <w:b/>
        </w:rPr>
        <w:t>Main tasks:</w:t>
      </w:r>
    </w:p>
    <w:p w14:paraId="1D80C3C0" w14:textId="4B8D5E22" w:rsidR="003368D0" w:rsidRPr="000C1474" w:rsidRDefault="004B392B" w:rsidP="00514E7A">
      <w:pPr>
        <w:jc w:val="both"/>
        <w:rPr>
          <w:rFonts w:ascii="Arial" w:hAnsi="Arial" w:cs="Arial"/>
        </w:rPr>
      </w:pPr>
      <w:r>
        <w:rPr>
          <w:rFonts w:ascii="Arial" w:hAnsi="Arial" w:cs="Arial"/>
        </w:rPr>
        <w:t xml:space="preserve">As part of the </w:t>
      </w:r>
      <w:r w:rsidR="00D46287">
        <w:rPr>
          <w:rFonts w:ascii="Arial" w:hAnsi="Arial" w:cs="Arial"/>
        </w:rPr>
        <w:t xml:space="preserve">training </w:t>
      </w:r>
      <w:proofErr w:type="gramStart"/>
      <w:r w:rsidR="00D46287">
        <w:rPr>
          <w:rFonts w:ascii="Arial" w:hAnsi="Arial" w:cs="Arial"/>
        </w:rPr>
        <w:t>workshops</w:t>
      </w:r>
      <w:proofErr w:type="gramEnd"/>
      <w:r w:rsidR="003368D0" w:rsidRPr="000C1474">
        <w:rPr>
          <w:rFonts w:ascii="Arial" w:hAnsi="Arial" w:cs="Arial"/>
        </w:rPr>
        <w:t xml:space="preserve"> you will:</w:t>
      </w:r>
    </w:p>
    <w:p w14:paraId="6927C188" w14:textId="77777777" w:rsidR="00D554DC" w:rsidRDefault="00D554DC" w:rsidP="00D554DC">
      <w:pPr>
        <w:pStyle w:val="ListParagraph"/>
        <w:numPr>
          <w:ilvl w:val="0"/>
          <w:numId w:val="4"/>
        </w:numPr>
        <w:jc w:val="both"/>
        <w:rPr>
          <w:rFonts w:ascii="Arial" w:hAnsi="Arial" w:cs="Arial"/>
        </w:rPr>
      </w:pPr>
      <w:r>
        <w:rPr>
          <w:rFonts w:ascii="Arial" w:hAnsi="Arial" w:cs="Arial"/>
        </w:rPr>
        <w:t>A</w:t>
      </w:r>
      <w:r w:rsidRPr="00A83EFF">
        <w:rPr>
          <w:rFonts w:ascii="Arial" w:hAnsi="Arial" w:cs="Arial"/>
        </w:rPr>
        <w:t xml:space="preserve">ctively participate in the creation, assessment, and refinement of training </w:t>
      </w:r>
      <w:r>
        <w:rPr>
          <w:rFonts w:ascii="Arial" w:hAnsi="Arial" w:cs="Arial"/>
        </w:rPr>
        <w:t xml:space="preserve">courses. </w:t>
      </w:r>
      <w:r w:rsidRPr="00A83EFF">
        <w:rPr>
          <w:rFonts w:ascii="Arial" w:hAnsi="Arial" w:cs="Arial"/>
        </w:rPr>
        <w:t xml:space="preserve"> </w:t>
      </w:r>
    </w:p>
    <w:p w14:paraId="72273C8C" w14:textId="6836EE3C" w:rsidR="00C26A14" w:rsidRDefault="00D554DC" w:rsidP="00D01819">
      <w:pPr>
        <w:pStyle w:val="ListParagraph"/>
        <w:numPr>
          <w:ilvl w:val="0"/>
          <w:numId w:val="4"/>
        </w:numPr>
        <w:jc w:val="both"/>
        <w:rPr>
          <w:rFonts w:ascii="Arial" w:hAnsi="Arial" w:cs="Arial"/>
        </w:rPr>
      </w:pPr>
      <w:r>
        <w:rPr>
          <w:rFonts w:ascii="Arial" w:hAnsi="Arial" w:cs="Arial"/>
        </w:rPr>
        <w:t>Provide</w:t>
      </w:r>
      <w:r w:rsidR="00C26A14">
        <w:rPr>
          <w:rFonts w:ascii="Arial" w:hAnsi="Arial" w:cs="Arial"/>
        </w:rPr>
        <w:t xml:space="preserve"> honest feedback </w:t>
      </w:r>
      <w:r w:rsidR="00D46287">
        <w:rPr>
          <w:rFonts w:ascii="Arial" w:hAnsi="Arial" w:cs="Arial"/>
        </w:rPr>
        <w:t xml:space="preserve">regarding the </w:t>
      </w:r>
      <w:r w:rsidR="00DC3D51">
        <w:rPr>
          <w:rFonts w:ascii="Arial" w:hAnsi="Arial" w:cs="Arial"/>
        </w:rPr>
        <w:t>topic.</w:t>
      </w:r>
    </w:p>
    <w:p w14:paraId="357E3536" w14:textId="77777777" w:rsidR="00BE5B7A" w:rsidRDefault="00BE5B7A" w:rsidP="00BE5B7A">
      <w:pPr>
        <w:pStyle w:val="ListParagraph"/>
        <w:numPr>
          <w:ilvl w:val="0"/>
          <w:numId w:val="4"/>
        </w:numPr>
        <w:rPr>
          <w:rFonts w:ascii="Arial" w:hAnsi="Arial" w:cs="Arial"/>
        </w:rPr>
      </w:pPr>
      <w:r>
        <w:rPr>
          <w:rFonts w:ascii="Arial" w:hAnsi="Arial" w:cs="Arial"/>
        </w:rPr>
        <w:t>Help in</w:t>
      </w:r>
      <w:r w:rsidRPr="00BE5B7A">
        <w:rPr>
          <w:rFonts w:ascii="Arial" w:hAnsi="Arial" w:cs="Arial"/>
        </w:rPr>
        <w:t xml:space="preserve"> shaping content that is not only evidence-based but also empathetic and relatable. </w:t>
      </w:r>
    </w:p>
    <w:p w14:paraId="214C92A0" w14:textId="3A80D127" w:rsidR="00BE5B7A" w:rsidRPr="00463F0E" w:rsidRDefault="00217A8C" w:rsidP="00463F0E">
      <w:pPr>
        <w:pStyle w:val="ListParagraph"/>
        <w:numPr>
          <w:ilvl w:val="0"/>
          <w:numId w:val="4"/>
        </w:numPr>
        <w:rPr>
          <w:rFonts w:ascii="Arial" w:hAnsi="Arial" w:cs="Arial"/>
        </w:rPr>
      </w:pPr>
      <w:r>
        <w:rPr>
          <w:rFonts w:ascii="Arial" w:hAnsi="Arial" w:cs="Arial"/>
        </w:rPr>
        <w:t>D</w:t>
      </w:r>
      <w:r w:rsidR="00BE5B7A" w:rsidRPr="00BE5B7A">
        <w:rPr>
          <w:rFonts w:ascii="Arial" w:hAnsi="Arial" w:cs="Arial"/>
        </w:rPr>
        <w:t>raw upon your own journey</w:t>
      </w:r>
      <w:r>
        <w:rPr>
          <w:rFonts w:ascii="Arial" w:hAnsi="Arial" w:cs="Arial"/>
        </w:rPr>
        <w:t xml:space="preserve"> to</w:t>
      </w:r>
      <w:r w:rsidR="00BE5B7A" w:rsidRPr="00BE5B7A">
        <w:rPr>
          <w:rFonts w:ascii="Arial" w:hAnsi="Arial" w:cs="Arial"/>
        </w:rPr>
        <w:t xml:space="preserve"> provide unique insights</w:t>
      </w:r>
      <w:r w:rsidR="00463F0E">
        <w:rPr>
          <w:rFonts w:ascii="Arial" w:hAnsi="Arial" w:cs="Arial"/>
        </w:rPr>
        <w:t xml:space="preserve">, </w:t>
      </w:r>
      <w:r w:rsidR="00BE5B7A" w:rsidRPr="00BE5B7A">
        <w:rPr>
          <w:rFonts w:ascii="Arial" w:hAnsi="Arial" w:cs="Arial"/>
        </w:rPr>
        <w:t>fostering a deeper understanding among learners.</w:t>
      </w:r>
    </w:p>
    <w:p w14:paraId="307EDAEB" w14:textId="0AD0095F" w:rsidR="00060A04" w:rsidRDefault="00060A04" w:rsidP="00D01819">
      <w:pPr>
        <w:pStyle w:val="ListParagraph"/>
        <w:numPr>
          <w:ilvl w:val="0"/>
          <w:numId w:val="4"/>
        </w:numPr>
        <w:jc w:val="both"/>
        <w:rPr>
          <w:rFonts w:ascii="Arial" w:hAnsi="Arial" w:cs="Arial"/>
        </w:rPr>
      </w:pPr>
      <w:r>
        <w:rPr>
          <w:rFonts w:ascii="Arial" w:hAnsi="Arial" w:cs="Arial"/>
        </w:rPr>
        <w:t xml:space="preserve">Be part of a team discussion </w:t>
      </w:r>
      <w:r w:rsidR="00D46287">
        <w:rPr>
          <w:rFonts w:ascii="Arial" w:hAnsi="Arial" w:cs="Arial"/>
        </w:rPr>
        <w:t>regarding the best way to inform others about the topic.</w:t>
      </w:r>
    </w:p>
    <w:p w14:paraId="046B57E7" w14:textId="77777777" w:rsidR="001F21CC" w:rsidRDefault="000B45C8" w:rsidP="001F21CC">
      <w:pPr>
        <w:pStyle w:val="ListParagraph"/>
        <w:numPr>
          <w:ilvl w:val="0"/>
          <w:numId w:val="4"/>
        </w:numPr>
        <w:jc w:val="both"/>
        <w:rPr>
          <w:rFonts w:ascii="Arial" w:hAnsi="Arial" w:cs="Arial"/>
        </w:rPr>
      </w:pPr>
      <w:r w:rsidRPr="001F21CC">
        <w:rPr>
          <w:rFonts w:ascii="Arial" w:hAnsi="Arial" w:cs="Arial"/>
        </w:rPr>
        <w:t xml:space="preserve">Share your lived experience of the </w:t>
      </w:r>
      <w:r w:rsidR="00DC3D51" w:rsidRPr="001F21CC">
        <w:rPr>
          <w:rFonts w:ascii="Arial" w:hAnsi="Arial" w:cs="Arial"/>
        </w:rPr>
        <w:t>topic.</w:t>
      </w:r>
    </w:p>
    <w:p w14:paraId="2C916404" w14:textId="73B51173" w:rsidR="001F21CC" w:rsidRPr="001F21CC" w:rsidRDefault="001F21CC" w:rsidP="001F21CC">
      <w:pPr>
        <w:pStyle w:val="ListParagraph"/>
        <w:numPr>
          <w:ilvl w:val="0"/>
          <w:numId w:val="4"/>
        </w:numPr>
        <w:jc w:val="both"/>
        <w:rPr>
          <w:rFonts w:ascii="Arial" w:hAnsi="Arial" w:cs="Arial"/>
        </w:rPr>
      </w:pPr>
      <w:r w:rsidRPr="001F21CC">
        <w:rPr>
          <w:rFonts w:ascii="Arial" w:eastAsia="Times New Roman" w:hAnsi="Arial" w:cs="Arial"/>
          <w:color w:val="000000"/>
          <w:lang w:eastAsia="en-GB"/>
        </w:rPr>
        <w:t>Provide us with feedback on ways to improve our training and promote greater involvement of individuals with lived experience.</w:t>
      </w:r>
    </w:p>
    <w:p w14:paraId="75048625" w14:textId="77777777" w:rsidR="001F21CC" w:rsidRPr="001F21CC" w:rsidRDefault="001F21CC" w:rsidP="001F21CC">
      <w:pPr>
        <w:pStyle w:val="ListParagraph"/>
        <w:ind w:left="773"/>
        <w:jc w:val="both"/>
        <w:rPr>
          <w:rFonts w:ascii="Arial" w:hAnsi="Arial" w:cs="Arial"/>
        </w:rPr>
      </w:pPr>
    </w:p>
    <w:p w14:paraId="5B45EF0C" w14:textId="77777777" w:rsidR="00514E7A" w:rsidRPr="000C1474" w:rsidRDefault="00311009" w:rsidP="00311009">
      <w:pPr>
        <w:jc w:val="both"/>
        <w:rPr>
          <w:rFonts w:ascii="Arial" w:hAnsi="Arial" w:cs="Arial"/>
          <w:b/>
        </w:rPr>
      </w:pPr>
      <w:r w:rsidRPr="000C1474">
        <w:rPr>
          <w:rFonts w:ascii="Arial" w:hAnsi="Arial" w:cs="Arial"/>
          <w:b/>
        </w:rPr>
        <w:t>What we are looking for:</w:t>
      </w:r>
    </w:p>
    <w:p w14:paraId="7476FC8A" w14:textId="7AADAE43" w:rsidR="008918A3" w:rsidRDefault="008918A3" w:rsidP="005E1F63">
      <w:pPr>
        <w:pStyle w:val="ListParagraph"/>
        <w:numPr>
          <w:ilvl w:val="0"/>
          <w:numId w:val="4"/>
        </w:numPr>
        <w:jc w:val="both"/>
        <w:rPr>
          <w:rFonts w:ascii="Arial" w:hAnsi="Arial" w:cs="Arial"/>
        </w:rPr>
      </w:pPr>
      <w:r>
        <w:rPr>
          <w:rFonts w:ascii="Arial" w:hAnsi="Arial" w:cs="Arial"/>
        </w:rPr>
        <w:t>An individual with lived experience of a mental health condition</w:t>
      </w:r>
      <w:r w:rsidR="009D1122">
        <w:rPr>
          <w:rFonts w:ascii="Arial" w:hAnsi="Arial" w:cs="Arial"/>
        </w:rPr>
        <w:t>.</w:t>
      </w:r>
    </w:p>
    <w:p w14:paraId="530B4445" w14:textId="5127E2D5" w:rsidR="00D01819" w:rsidRDefault="00D01819" w:rsidP="005E1F63">
      <w:pPr>
        <w:pStyle w:val="ListParagraph"/>
        <w:numPr>
          <w:ilvl w:val="0"/>
          <w:numId w:val="4"/>
        </w:numPr>
        <w:jc w:val="both"/>
        <w:rPr>
          <w:rFonts w:ascii="Arial" w:hAnsi="Arial" w:cs="Arial"/>
        </w:rPr>
      </w:pPr>
      <w:r w:rsidRPr="16B10960">
        <w:rPr>
          <w:rFonts w:ascii="Arial" w:hAnsi="Arial" w:cs="Arial"/>
        </w:rPr>
        <w:lastRenderedPageBreak/>
        <w:t xml:space="preserve">An individual who is enthusiastic and willing to </w:t>
      </w:r>
      <w:r w:rsidR="00C26A14">
        <w:rPr>
          <w:rFonts w:ascii="Arial" w:hAnsi="Arial" w:cs="Arial"/>
        </w:rPr>
        <w:t>support</w:t>
      </w:r>
      <w:r w:rsidRPr="16B10960">
        <w:rPr>
          <w:rFonts w:ascii="Arial" w:hAnsi="Arial" w:cs="Arial"/>
        </w:rPr>
        <w:t xml:space="preserve"> the work of Hertfordshire Mind Networ</w:t>
      </w:r>
      <w:r w:rsidR="009D1122">
        <w:rPr>
          <w:rFonts w:ascii="Arial" w:hAnsi="Arial" w:cs="Arial"/>
        </w:rPr>
        <w:t>k.</w:t>
      </w:r>
      <w:r w:rsidRPr="16B10960">
        <w:rPr>
          <w:rFonts w:ascii="Arial" w:hAnsi="Arial" w:cs="Arial"/>
        </w:rPr>
        <w:t xml:space="preserve"> </w:t>
      </w:r>
    </w:p>
    <w:p w14:paraId="4134BFC5" w14:textId="3822EF77" w:rsidR="00D46287" w:rsidRDefault="008918A3" w:rsidP="005E1F63">
      <w:pPr>
        <w:pStyle w:val="ListParagraph"/>
        <w:numPr>
          <w:ilvl w:val="0"/>
          <w:numId w:val="4"/>
        </w:numPr>
        <w:jc w:val="both"/>
        <w:rPr>
          <w:rFonts w:ascii="Arial" w:hAnsi="Arial" w:cs="Arial"/>
        </w:rPr>
      </w:pPr>
      <w:r>
        <w:rPr>
          <w:rFonts w:ascii="Arial" w:hAnsi="Arial" w:cs="Arial"/>
        </w:rPr>
        <w:t>An individual who h</w:t>
      </w:r>
      <w:r w:rsidR="00D46287">
        <w:rPr>
          <w:rFonts w:ascii="Arial" w:hAnsi="Arial" w:cs="Arial"/>
        </w:rPr>
        <w:t>as a passion for mental health and spreading awareness.</w:t>
      </w:r>
    </w:p>
    <w:p w14:paraId="39C6D3A2" w14:textId="3D9D05C6" w:rsidR="00D46287" w:rsidRPr="00D01819" w:rsidRDefault="008918A3" w:rsidP="005E1F63">
      <w:pPr>
        <w:pStyle w:val="ListParagraph"/>
        <w:numPr>
          <w:ilvl w:val="0"/>
          <w:numId w:val="4"/>
        </w:numPr>
        <w:jc w:val="both"/>
        <w:rPr>
          <w:rFonts w:ascii="Arial" w:hAnsi="Arial" w:cs="Arial"/>
        </w:rPr>
      </w:pPr>
      <w:r>
        <w:rPr>
          <w:rFonts w:ascii="Arial" w:hAnsi="Arial" w:cs="Arial"/>
        </w:rPr>
        <w:t>An individual who m</w:t>
      </w:r>
      <w:r w:rsidR="00D46287">
        <w:rPr>
          <w:rFonts w:ascii="Arial" w:hAnsi="Arial" w:cs="Arial"/>
        </w:rPr>
        <w:t>ay be interested in assisting with the delivery of the training in the future.</w:t>
      </w:r>
    </w:p>
    <w:p w14:paraId="096F9924" w14:textId="77777777" w:rsidR="008918A3" w:rsidRDefault="008918A3" w:rsidP="008918A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We would like you to be:</w:t>
      </w:r>
      <w:r>
        <w:rPr>
          <w:rStyle w:val="eop"/>
          <w:rFonts w:ascii="Arial" w:hAnsi="Arial" w:cs="Arial"/>
          <w:sz w:val="22"/>
          <w:szCs w:val="22"/>
        </w:rPr>
        <w:t> </w:t>
      </w:r>
    </w:p>
    <w:p w14:paraId="2EA31606" w14:textId="77777777" w:rsidR="008918A3" w:rsidRDefault="008918A3" w:rsidP="008918A3">
      <w:pPr>
        <w:pStyle w:val="paragraph"/>
        <w:spacing w:before="0" w:beforeAutospacing="0" w:after="0" w:afterAutospacing="0"/>
        <w:jc w:val="both"/>
        <w:textAlignment w:val="baseline"/>
        <w:rPr>
          <w:rFonts w:ascii="Arial" w:hAnsi="Arial" w:cs="Arial"/>
          <w:sz w:val="22"/>
          <w:szCs w:val="22"/>
        </w:rPr>
      </w:pPr>
    </w:p>
    <w:p w14:paraId="1952BBF2" w14:textId="77777777" w:rsidR="008918A3" w:rsidRDefault="008918A3" w:rsidP="008918A3">
      <w:pPr>
        <w:pStyle w:val="paragraph"/>
        <w:numPr>
          <w:ilvl w:val="0"/>
          <w:numId w:val="8"/>
        </w:numPr>
        <w:spacing w:before="0" w:beforeAutospacing="0" w:after="0" w:afterAutospacing="0"/>
        <w:ind w:left="414" w:firstLine="0"/>
        <w:jc w:val="both"/>
        <w:textAlignment w:val="baseline"/>
        <w:rPr>
          <w:rFonts w:ascii="Arial" w:hAnsi="Arial" w:cs="Arial"/>
          <w:sz w:val="22"/>
          <w:szCs w:val="22"/>
        </w:rPr>
      </w:pPr>
      <w:r>
        <w:rPr>
          <w:rStyle w:val="normaltextrun"/>
          <w:rFonts w:ascii="Arial" w:hAnsi="Arial" w:cs="Arial"/>
          <w:sz w:val="22"/>
          <w:szCs w:val="22"/>
        </w:rPr>
        <w:t>Able to use Word and the Internet.</w:t>
      </w:r>
      <w:r>
        <w:rPr>
          <w:rStyle w:val="eop"/>
          <w:rFonts w:ascii="Arial" w:hAnsi="Arial" w:cs="Arial"/>
          <w:sz w:val="22"/>
          <w:szCs w:val="22"/>
        </w:rPr>
        <w:t> </w:t>
      </w:r>
    </w:p>
    <w:p w14:paraId="1600F06C" w14:textId="77777777" w:rsidR="008918A3" w:rsidRDefault="008918A3" w:rsidP="008918A3">
      <w:pPr>
        <w:pStyle w:val="paragraph"/>
        <w:numPr>
          <w:ilvl w:val="0"/>
          <w:numId w:val="8"/>
        </w:numPr>
        <w:spacing w:before="0" w:beforeAutospacing="0" w:after="0" w:afterAutospacing="0"/>
        <w:ind w:left="414" w:firstLine="0"/>
        <w:jc w:val="both"/>
        <w:textAlignment w:val="baseline"/>
        <w:rPr>
          <w:rFonts w:ascii="Arial" w:hAnsi="Arial" w:cs="Arial"/>
          <w:sz w:val="22"/>
          <w:szCs w:val="22"/>
        </w:rPr>
      </w:pPr>
      <w:r>
        <w:rPr>
          <w:rStyle w:val="normaltextrun"/>
          <w:rFonts w:ascii="Arial" w:hAnsi="Arial" w:cs="Arial"/>
          <w:sz w:val="22"/>
          <w:szCs w:val="22"/>
        </w:rPr>
        <w:t>Able to communicate in a confident manner to a range of individuals.</w:t>
      </w:r>
      <w:r>
        <w:rPr>
          <w:rStyle w:val="eop"/>
          <w:rFonts w:ascii="Arial" w:hAnsi="Arial" w:cs="Arial"/>
          <w:sz w:val="22"/>
          <w:szCs w:val="22"/>
        </w:rPr>
        <w:t> </w:t>
      </w:r>
    </w:p>
    <w:p w14:paraId="3D142EB2" w14:textId="77777777" w:rsidR="008918A3" w:rsidRDefault="008918A3" w:rsidP="008918A3">
      <w:pPr>
        <w:pStyle w:val="paragraph"/>
        <w:numPr>
          <w:ilvl w:val="0"/>
          <w:numId w:val="9"/>
        </w:numPr>
        <w:spacing w:before="0" w:beforeAutospacing="0" w:after="0" w:afterAutospacing="0"/>
        <w:ind w:left="414" w:firstLine="0"/>
        <w:jc w:val="both"/>
        <w:textAlignment w:val="baseline"/>
        <w:rPr>
          <w:rFonts w:ascii="Arial" w:hAnsi="Arial" w:cs="Arial"/>
          <w:sz w:val="22"/>
          <w:szCs w:val="22"/>
        </w:rPr>
      </w:pPr>
      <w:r>
        <w:rPr>
          <w:rStyle w:val="normaltextrun"/>
          <w:rFonts w:ascii="Arial" w:hAnsi="Arial" w:cs="Arial"/>
          <w:sz w:val="22"/>
          <w:szCs w:val="22"/>
        </w:rPr>
        <w:t>Able to commit to the agreed hours.</w:t>
      </w:r>
      <w:r>
        <w:rPr>
          <w:rStyle w:val="eop"/>
          <w:rFonts w:ascii="Arial" w:hAnsi="Arial" w:cs="Arial"/>
          <w:sz w:val="22"/>
          <w:szCs w:val="22"/>
        </w:rPr>
        <w:t> </w:t>
      </w:r>
    </w:p>
    <w:p w14:paraId="4A50417C" w14:textId="7D14E2E0" w:rsidR="008918A3" w:rsidRDefault="008918A3" w:rsidP="008918A3">
      <w:pPr>
        <w:pStyle w:val="paragraph"/>
        <w:numPr>
          <w:ilvl w:val="0"/>
          <w:numId w:val="9"/>
        </w:numPr>
        <w:spacing w:before="0" w:beforeAutospacing="0" w:after="0" w:afterAutospacing="0"/>
        <w:ind w:left="414" w:firstLine="0"/>
        <w:jc w:val="both"/>
        <w:textAlignment w:val="baseline"/>
        <w:rPr>
          <w:rFonts w:ascii="Arial" w:hAnsi="Arial" w:cs="Arial"/>
          <w:sz w:val="22"/>
          <w:szCs w:val="22"/>
        </w:rPr>
      </w:pPr>
      <w:r>
        <w:rPr>
          <w:rStyle w:val="normaltextrun"/>
          <w:rFonts w:ascii="Arial" w:hAnsi="Arial" w:cs="Arial"/>
          <w:sz w:val="22"/>
          <w:szCs w:val="22"/>
        </w:rPr>
        <w:t>Able to travel (where applicable)</w:t>
      </w:r>
      <w:r w:rsidR="00D52E84">
        <w:rPr>
          <w:rStyle w:val="normaltextrun"/>
          <w:rFonts w:ascii="Arial" w:hAnsi="Arial" w:cs="Arial"/>
          <w:sz w:val="22"/>
          <w:szCs w:val="22"/>
        </w:rPr>
        <w:t>.</w:t>
      </w:r>
      <w:r>
        <w:rPr>
          <w:rStyle w:val="eop"/>
          <w:rFonts w:ascii="Arial" w:hAnsi="Arial" w:cs="Arial"/>
          <w:sz w:val="22"/>
          <w:szCs w:val="22"/>
        </w:rPr>
        <w:t> </w:t>
      </w:r>
    </w:p>
    <w:p w14:paraId="356C5A31" w14:textId="77777777" w:rsidR="008918A3" w:rsidRDefault="008918A3" w:rsidP="008918A3">
      <w:pPr>
        <w:pStyle w:val="ListParagraph"/>
        <w:numPr>
          <w:ilvl w:val="0"/>
          <w:numId w:val="4"/>
        </w:numPr>
        <w:jc w:val="both"/>
        <w:rPr>
          <w:rFonts w:ascii="Arial" w:hAnsi="Arial" w:cs="Arial"/>
        </w:rPr>
      </w:pPr>
      <w:r>
        <w:rPr>
          <w:rStyle w:val="normaltextrun"/>
          <w:rFonts w:ascii="Arial" w:hAnsi="Arial" w:cs="Arial"/>
        </w:rPr>
        <w:t>Able to listen and discuss with others and respect differing opinions.</w:t>
      </w:r>
      <w:r w:rsidRPr="008918A3">
        <w:rPr>
          <w:rFonts w:ascii="Arial" w:hAnsi="Arial" w:cs="Arial"/>
        </w:rPr>
        <w:t xml:space="preserve"> </w:t>
      </w:r>
    </w:p>
    <w:p w14:paraId="03ED19E7" w14:textId="3218D0F4" w:rsidR="008918A3" w:rsidRPr="008918A3" w:rsidRDefault="008918A3" w:rsidP="008918A3">
      <w:pPr>
        <w:pStyle w:val="ListParagraph"/>
        <w:numPr>
          <w:ilvl w:val="0"/>
          <w:numId w:val="4"/>
        </w:numPr>
        <w:jc w:val="both"/>
        <w:rPr>
          <w:rFonts w:ascii="Arial" w:hAnsi="Arial" w:cs="Arial"/>
        </w:rPr>
      </w:pPr>
      <w:r>
        <w:rPr>
          <w:rFonts w:ascii="Arial" w:hAnsi="Arial" w:cs="Arial"/>
        </w:rPr>
        <w:t>Able to explain your experience of the topic openly</w:t>
      </w:r>
      <w:r w:rsidR="00D52E84">
        <w:rPr>
          <w:rFonts w:ascii="Arial" w:hAnsi="Arial" w:cs="Arial"/>
        </w:rPr>
        <w:t>.</w:t>
      </w:r>
    </w:p>
    <w:p w14:paraId="3A605470" w14:textId="1336CB37" w:rsidR="00D235FB" w:rsidRPr="000C1474" w:rsidRDefault="00D235FB" w:rsidP="00D235FB">
      <w:pPr>
        <w:jc w:val="both"/>
        <w:rPr>
          <w:rFonts w:ascii="Arial" w:hAnsi="Arial" w:cs="Arial"/>
          <w:b/>
        </w:rPr>
      </w:pPr>
      <w:r w:rsidRPr="000C1474">
        <w:rPr>
          <w:rFonts w:ascii="Arial" w:hAnsi="Arial" w:cs="Arial"/>
          <w:b/>
        </w:rPr>
        <w:t>What we can offer you:</w:t>
      </w:r>
    </w:p>
    <w:p w14:paraId="1457500A" w14:textId="195ED921" w:rsidR="00670D62" w:rsidRDefault="005E1F63" w:rsidP="00C26A14">
      <w:pPr>
        <w:pStyle w:val="ListParagraph"/>
        <w:numPr>
          <w:ilvl w:val="0"/>
          <w:numId w:val="5"/>
        </w:numPr>
        <w:jc w:val="both"/>
        <w:rPr>
          <w:rFonts w:ascii="Arial" w:hAnsi="Arial" w:cs="Arial"/>
        </w:rPr>
      </w:pPr>
      <w:r w:rsidRPr="00670D62">
        <w:rPr>
          <w:rFonts w:ascii="Arial" w:hAnsi="Arial" w:cs="Arial"/>
        </w:rPr>
        <w:t>The opportunity to gain experience of working as part of a team.</w:t>
      </w:r>
      <w:r w:rsidR="00484A17" w:rsidRPr="00C26A14">
        <w:rPr>
          <w:rFonts w:ascii="Arial" w:hAnsi="Arial" w:cs="Arial"/>
        </w:rPr>
        <w:t xml:space="preserve">  </w:t>
      </w:r>
    </w:p>
    <w:p w14:paraId="1C72BAF3" w14:textId="1F8F4AE2" w:rsidR="00484A17" w:rsidRPr="00484A17" w:rsidRDefault="00484A17" w:rsidP="00311009">
      <w:pPr>
        <w:pStyle w:val="ListParagraph"/>
        <w:numPr>
          <w:ilvl w:val="0"/>
          <w:numId w:val="5"/>
        </w:numPr>
        <w:jc w:val="both"/>
        <w:rPr>
          <w:rFonts w:ascii="Arial" w:hAnsi="Arial" w:cs="Arial"/>
        </w:rPr>
      </w:pPr>
      <w:r w:rsidRPr="00670D62">
        <w:rPr>
          <w:rFonts w:ascii="Arial" w:hAnsi="Arial" w:cs="Arial"/>
        </w:rPr>
        <w:t xml:space="preserve">Experience of working in the charity sector. </w:t>
      </w:r>
    </w:p>
    <w:p w14:paraId="1A24BDB4" w14:textId="7200DF73" w:rsidR="00484A17" w:rsidRPr="00484A17" w:rsidRDefault="00484A17" w:rsidP="00311009">
      <w:pPr>
        <w:pStyle w:val="ListParagraph"/>
        <w:numPr>
          <w:ilvl w:val="0"/>
          <w:numId w:val="5"/>
        </w:numPr>
        <w:jc w:val="both"/>
        <w:rPr>
          <w:rFonts w:ascii="Arial" w:hAnsi="Arial" w:cs="Arial"/>
        </w:rPr>
      </w:pPr>
      <w:r w:rsidRPr="00670D62">
        <w:rPr>
          <w:rFonts w:ascii="Arial" w:hAnsi="Arial" w:cs="Arial"/>
        </w:rPr>
        <w:t>The opportunity to learn new skills</w:t>
      </w:r>
      <w:r w:rsidR="00C26A14">
        <w:rPr>
          <w:rFonts w:ascii="Arial" w:hAnsi="Arial" w:cs="Arial"/>
        </w:rPr>
        <w:t xml:space="preserve"> and build confidence.</w:t>
      </w:r>
    </w:p>
    <w:p w14:paraId="5AC78787" w14:textId="63297D28" w:rsidR="00484A17" w:rsidRDefault="00484A17" w:rsidP="00311009">
      <w:pPr>
        <w:pStyle w:val="ListParagraph"/>
        <w:numPr>
          <w:ilvl w:val="0"/>
          <w:numId w:val="5"/>
        </w:numPr>
        <w:jc w:val="both"/>
        <w:rPr>
          <w:rFonts w:ascii="Arial" w:hAnsi="Arial" w:cs="Arial"/>
        </w:rPr>
      </w:pPr>
      <w:r w:rsidRPr="00670D62">
        <w:rPr>
          <w:rFonts w:ascii="Arial" w:hAnsi="Arial" w:cs="Arial"/>
        </w:rPr>
        <w:t>Hertfordshire Mind Network’s commitment to a Health and Safety and Equal Opportunities Policy.</w:t>
      </w:r>
    </w:p>
    <w:p w14:paraId="2D39FDFF" w14:textId="41407084" w:rsidR="008918A3" w:rsidRPr="000C1474" w:rsidRDefault="008918A3" w:rsidP="00311009">
      <w:pPr>
        <w:pStyle w:val="ListParagraph"/>
        <w:numPr>
          <w:ilvl w:val="0"/>
          <w:numId w:val="5"/>
        </w:numPr>
        <w:jc w:val="both"/>
        <w:rPr>
          <w:rFonts w:ascii="Arial" w:hAnsi="Arial" w:cs="Arial"/>
        </w:rPr>
      </w:pPr>
      <w:r>
        <w:rPr>
          <w:rFonts w:ascii="Arial" w:hAnsi="Arial" w:cs="Arial"/>
        </w:rPr>
        <w:t>Travel expenses in line with the influence and participation policy.</w:t>
      </w:r>
    </w:p>
    <w:p w14:paraId="7B0F9548" w14:textId="77777777" w:rsidR="00D235FB" w:rsidRPr="000C1474" w:rsidRDefault="00D235FB" w:rsidP="00D235FB">
      <w:pPr>
        <w:jc w:val="both"/>
        <w:rPr>
          <w:rFonts w:ascii="Arial" w:hAnsi="Arial" w:cs="Arial"/>
          <w:b/>
        </w:rPr>
      </w:pPr>
      <w:r w:rsidRPr="000C1474">
        <w:rPr>
          <w:rFonts w:ascii="Arial" w:hAnsi="Arial" w:cs="Arial"/>
          <w:b/>
        </w:rPr>
        <w:t>Next steps:</w:t>
      </w:r>
    </w:p>
    <w:p w14:paraId="440FD187" w14:textId="77777777" w:rsidR="00513BBD" w:rsidRPr="00BC3264" w:rsidRDefault="00513BBD" w:rsidP="00513BBD">
      <w:pPr>
        <w:jc w:val="both"/>
        <w:rPr>
          <w:rFonts w:ascii="Arial" w:hAnsi="Arial" w:cs="Arial"/>
          <w:bCs/>
        </w:rPr>
      </w:pPr>
      <w:r w:rsidRPr="00BC3264">
        <w:rPr>
          <w:rFonts w:ascii="Arial" w:hAnsi="Arial" w:cs="Arial"/>
          <w:bCs/>
        </w:rPr>
        <w:t>If you would like to know more about this role, please get in touch with us</w:t>
      </w:r>
      <w:r>
        <w:rPr>
          <w:rFonts w:ascii="Arial" w:hAnsi="Arial" w:cs="Arial"/>
          <w:bCs/>
        </w:rPr>
        <w:t>:</w:t>
      </w:r>
    </w:p>
    <w:p w14:paraId="2DE606FB" w14:textId="77777777" w:rsidR="00513BBD" w:rsidRDefault="00513BBD" w:rsidP="00513BBD">
      <w:pPr>
        <w:pStyle w:val="paragraph"/>
        <w:spacing w:before="0" w:beforeAutospacing="0" w:after="0" w:afterAutospacing="0"/>
        <w:jc w:val="both"/>
        <w:textAlignment w:val="baseline"/>
        <w:rPr>
          <w:rFonts w:ascii="Arial" w:hAnsi="Arial" w:cs="Arial"/>
          <w:sz w:val="22"/>
          <w:szCs w:val="22"/>
        </w:rPr>
      </w:pPr>
      <w:r w:rsidRPr="00BC3264">
        <w:rPr>
          <w:rStyle w:val="normaltextrun"/>
          <w:rFonts w:ascii="Arial" w:hAnsi="Arial" w:cs="Arial"/>
          <w:b/>
          <w:bCs/>
          <w:color w:val="FF0071" w:themeColor="accent1"/>
          <w:sz w:val="22"/>
          <w:szCs w:val="22"/>
        </w:rPr>
        <w:t>E:</w:t>
      </w:r>
      <w:r w:rsidRPr="00BC3264">
        <w:rPr>
          <w:rStyle w:val="normaltextrun"/>
          <w:rFonts w:ascii="Arial" w:hAnsi="Arial" w:cs="Arial"/>
          <w:color w:val="FF0071" w:themeColor="accent1"/>
          <w:sz w:val="22"/>
          <w:szCs w:val="22"/>
        </w:rPr>
        <w:t xml:space="preserve"> </w:t>
      </w:r>
      <w:hyperlink r:id="rId11" w:tgtFrame="_blank" w:history="1">
        <w:r>
          <w:rPr>
            <w:rStyle w:val="normaltextrun"/>
            <w:rFonts w:ascii="Arial" w:hAnsi="Arial" w:cs="Arial"/>
            <w:color w:val="0563C1"/>
            <w:sz w:val="22"/>
            <w:szCs w:val="22"/>
            <w:u w:val="single"/>
          </w:rPr>
          <w:t>shareyourexperience@hertsmindnetwork.org</w:t>
        </w:r>
      </w:hyperlink>
      <w:r>
        <w:rPr>
          <w:rStyle w:val="eop"/>
          <w:rFonts w:ascii="Arial" w:hAnsi="Arial" w:cs="Arial"/>
          <w:sz w:val="22"/>
          <w:szCs w:val="22"/>
        </w:rPr>
        <w:t> </w:t>
      </w:r>
    </w:p>
    <w:p w14:paraId="6CA683FA" w14:textId="77777777" w:rsidR="00513BBD" w:rsidRPr="00BC3264" w:rsidRDefault="00513BBD" w:rsidP="00513BBD">
      <w:pPr>
        <w:pStyle w:val="paragraph"/>
        <w:spacing w:before="0" w:beforeAutospacing="0" w:after="0" w:afterAutospacing="0"/>
        <w:jc w:val="both"/>
        <w:textAlignment w:val="baseline"/>
        <w:rPr>
          <w:rFonts w:ascii="Arial" w:hAnsi="Arial" w:cs="Arial"/>
          <w:sz w:val="22"/>
          <w:szCs w:val="22"/>
        </w:rPr>
      </w:pPr>
      <w:r w:rsidRPr="00BC3264">
        <w:rPr>
          <w:rFonts w:ascii="Arial" w:hAnsi="Arial" w:cs="Arial"/>
          <w:b/>
          <w:bCs/>
          <w:color w:val="FF0071" w:themeColor="accent1"/>
          <w:sz w:val="22"/>
          <w:szCs w:val="22"/>
        </w:rPr>
        <w:t>T:</w:t>
      </w:r>
      <w:r w:rsidRPr="00BC3264">
        <w:rPr>
          <w:rFonts w:ascii="Arial" w:hAnsi="Arial" w:cs="Arial"/>
          <w:color w:val="FF0071" w:themeColor="accent1"/>
          <w:sz w:val="22"/>
          <w:szCs w:val="22"/>
        </w:rPr>
        <w:t xml:space="preserve"> </w:t>
      </w:r>
      <w:r>
        <w:rPr>
          <w:rStyle w:val="normaltextrun"/>
          <w:rFonts w:ascii="Arial" w:hAnsi="Arial" w:cs="Arial"/>
          <w:sz w:val="22"/>
          <w:szCs w:val="22"/>
        </w:rPr>
        <w:t>0203 727 3600</w:t>
      </w:r>
      <w:r>
        <w:rPr>
          <w:rStyle w:val="eop"/>
          <w:rFonts w:ascii="Arial" w:hAnsi="Arial" w:cs="Arial"/>
          <w:sz w:val="22"/>
          <w:szCs w:val="22"/>
          <w:lang w:val="en-US"/>
        </w:rPr>
        <w:t> </w:t>
      </w:r>
    </w:p>
    <w:p w14:paraId="4B2201E2" w14:textId="77777777" w:rsidR="00513BBD" w:rsidRDefault="00513BBD" w:rsidP="00513BBD">
      <w:pPr>
        <w:pStyle w:val="paragraph"/>
        <w:spacing w:before="0" w:beforeAutospacing="0" w:after="0" w:afterAutospacing="0"/>
        <w:jc w:val="both"/>
        <w:textAlignment w:val="baseline"/>
        <w:rPr>
          <w:rStyle w:val="normaltextrun"/>
          <w:rFonts w:ascii="Arial" w:hAnsi="Arial" w:cs="Arial"/>
          <w:sz w:val="22"/>
          <w:szCs w:val="22"/>
        </w:rPr>
      </w:pPr>
    </w:p>
    <w:p w14:paraId="72AF22E0" w14:textId="77777777" w:rsidR="00513BBD" w:rsidRDefault="00513BBD" w:rsidP="00513BBD">
      <w:pPr>
        <w:pStyle w:val="paragraph"/>
        <w:spacing w:before="0" w:beforeAutospacing="0" w:after="0" w:afterAutospacing="0"/>
        <w:jc w:val="both"/>
        <w:textAlignment w:val="baseline"/>
        <w:rPr>
          <w:rStyle w:val="eop"/>
          <w:rFonts w:ascii="Arial" w:hAnsi="Arial" w:cs="Arial"/>
          <w:sz w:val="22"/>
          <w:szCs w:val="22"/>
          <w:lang w:val="en-US"/>
        </w:rPr>
      </w:pPr>
      <w:r>
        <w:rPr>
          <w:rStyle w:val="normaltextrun"/>
          <w:rFonts w:ascii="Arial" w:hAnsi="Arial" w:cs="Arial"/>
          <w:sz w:val="22"/>
          <w:szCs w:val="22"/>
        </w:rPr>
        <w:t xml:space="preserve">Or write to </w:t>
      </w:r>
      <w:r>
        <w:rPr>
          <w:rStyle w:val="eop"/>
          <w:rFonts w:ascii="Arial" w:hAnsi="Arial" w:cs="Arial"/>
          <w:sz w:val="22"/>
          <w:szCs w:val="22"/>
          <w:lang w:val="en-US"/>
        </w:rPr>
        <w:t xml:space="preserve">us at: </w:t>
      </w:r>
    </w:p>
    <w:p w14:paraId="43D9DB2B" w14:textId="77777777" w:rsidR="00513BBD" w:rsidRDefault="00513BBD" w:rsidP="00513BBD">
      <w:pPr>
        <w:pStyle w:val="paragraph"/>
        <w:spacing w:before="0" w:beforeAutospacing="0" w:after="0" w:afterAutospacing="0"/>
        <w:jc w:val="both"/>
        <w:textAlignment w:val="baseline"/>
        <w:rPr>
          <w:rStyle w:val="eop"/>
          <w:rFonts w:ascii="Arial" w:hAnsi="Arial" w:cs="Arial"/>
          <w:sz w:val="22"/>
          <w:szCs w:val="22"/>
          <w:lang w:val="en-US"/>
        </w:rPr>
      </w:pPr>
    </w:p>
    <w:p w14:paraId="17B9DAC3" w14:textId="7C9CE348" w:rsidR="00513BBD" w:rsidRDefault="00513BBD" w:rsidP="00513BBD">
      <w:pPr>
        <w:pStyle w:val="paragraph"/>
        <w:spacing w:before="0" w:beforeAutospacing="0" w:after="0" w:afterAutospacing="0"/>
        <w:jc w:val="both"/>
        <w:textAlignment w:val="baseline"/>
        <w:rPr>
          <w:rFonts w:ascii="Arial" w:hAnsi="Arial" w:cs="Arial"/>
          <w:sz w:val="22"/>
          <w:szCs w:val="22"/>
          <w:lang w:val="en-US"/>
        </w:rPr>
      </w:pPr>
      <w:r w:rsidRPr="00BC3264">
        <w:rPr>
          <w:rStyle w:val="normaltextrun"/>
          <w:rFonts w:ascii="Arial" w:hAnsi="Arial" w:cs="Arial"/>
          <w:sz w:val="22"/>
          <w:szCs w:val="22"/>
        </w:rPr>
        <w:t>Share Your Experience</w:t>
      </w:r>
      <w:r w:rsidRPr="00BC3264">
        <w:rPr>
          <w:rFonts w:ascii="Arial" w:hAnsi="Arial" w:cs="Arial"/>
          <w:sz w:val="22"/>
          <w:szCs w:val="22"/>
          <w:lang w:val="en-US"/>
        </w:rPr>
        <w:t>,</w:t>
      </w:r>
      <w:r>
        <w:rPr>
          <w:rFonts w:ascii="Arial" w:hAnsi="Arial" w:cs="Arial"/>
          <w:sz w:val="22"/>
          <w:szCs w:val="22"/>
          <w:lang w:val="en-US"/>
        </w:rPr>
        <w:t xml:space="preserve"> </w:t>
      </w:r>
      <w:r>
        <w:rPr>
          <w:rStyle w:val="normaltextrun"/>
          <w:rFonts w:ascii="Arial" w:hAnsi="Arial" w:cs="Arial"/>
          <w:sz w:val="22"/>
          <w:szCs w:val="22"/>
        </w:rPr>
        <w:t>Herts Mind Network</w:t>
      </w:r>
      <w:r>
        <w:rPr>
          <w:rFonts w:ascii="Arial" w:hAnsi="Arial" w:cs="Arial"/>
          <w:sz w:val="22"/>
          <w:szCs w:val="22"/>
          <w:lang w:val="en-US"/>
        </w:rPr>
        <w:t xml:space="preserve">, </w:t>
      </w:r>
      <w:r>
        <w:rPr>
          <w:rStyle w:val="normaltextrun"/>
          <w:rFonts w:ascii="Arial" w:hAnsi="Arial" w:cs="Arial"/>
          <w:sz w:val="22"/>
          <w:szCs w:val="22"/>
        </w:rPr>
        <w:t>The Wellbeing Centre</w:t>
      </w:r>
      <w:r>
        <w:rPr>
          <w:rFonts w:ascii="Arial" w:hAnsi="Arial" w:cs="Arial"/>
          <w:sz w:val="22"/>
          <w:szCs w:val="22"/>
          <w:lang w:val="en-US"/>
        </w:rPr>
        <w:t xml:space="preserve">, </w:t>
      </w:r>
      <w:r>
        <w:rPr>
          <w:rStyle w:val="normaltextrun"/>
          <w:rFonts w:ascii="Arial" w:hAnsi="Arial" w:cs="Arial"/>
          <w:sz w:val="22"/>
          <w:szCs w:val="22"/>
        </w:rPr>
        <w:t>501 St Albans Road</w:t>
      </w:r>
      <w:r>
        <w:rPr>
          <w:rFonts w:ascii="Arial" w:hAnsi="Arial" w:cs="Arial"/>
          <w:sz w:val="22"/>
          <w:szCs w:val="22"/>
          <w:lang w:val="en-US"/>
        </w:rPr>
        <w:t xml:space="preserve">, </w:t>
      </w:r>
      <w:r>
        <w:rPr>
          <w:rStyle w:val="normaltextrun"/>
          <w:rFonts w:ascii="Arial" w:hAnsi="Arial" w:cs="Arial"/>
          <w:sz w:val="22"/>
          <w:szCs w:val="22"/>
        </w:rPr>
        <w:t>Watford</w:t>
      </w:r>
      <w:r>
        <w:rPr>
          <w:rFonts w:ascii="Arial" w:hAnsi="Arial" w:cs="Arial"/>
          <w:sz w:val="22"/>
          <w:szCs w:val="22"/>
          <w:lang w:val="en-US"/>
        </w:rPr>
        <w:t xml:space="preserve">, </w:t>
      </w:r>
      <w:r>
        <w:rPr>
          <w:rStyle w:val="normaltextrun"/>
          <w:rFonts w:ascii="Arial" w:hAnsi="Arial" w:cs="Arial"/>
          <w:sz w:val="22"/>
          <w:szCs w:val="22"/>
        </w:rPr>
        <w:t>Herts</w:t>
      </w:r>
      <w:r>
        <w:rPr>
          <w:rFonts w:ascii="Arial" w:hAnsi="Arial" w:cs="Arial"/>
          <w:sz w:val="22"/>
          <w:szCs w:val="22"/>
          <w:lang w:val="en-US"/>
        </w:rPr>
        <w:t xml:space="preserve">, </w:t>
      </w:r>
      <w:r>
        <w:rPr>
          <w:rStyle w:val="normaltextrun"/>
          <w:rFonts w:ascii="Arial" w:hAnsi="Arial" w:cs="Arial"/>
          <w:sz w:val="22"/>
          <w:szCs w:val="22"/>
        </w:rPr>
        <w:t>WD24 7RZ</w:t>
      </w:r>
      <w:r w:rsidR="004D7A1C">
        <w:rPr>
          <w:rStyle w:val="normaltextrun"/>
          <w:rFonts w:ascii="Arial" w:hAnsi="Arial" w:cs="Arial"/>
          <w:sz w:val="22"/>
          <w:szCs w:val="22"/>
        </w:rPr>
        <w:t>.</w:t>
      </w:r>
    </w:p>
    <w:p w14:paraId="649E27F2" w14:textId="77777777" w:rsidR="00514E7A" w:rsidRPr="000C1474" w:rsidRDefault="00514E7A" w:rsidP="00E00FFD">
      <w:pPr>
        <w:rPr>
          <w:rFonts w:ascii="Arial" w:hAnsi="Arial" w:cs="Arial"/>
        </w:rPr>
      </w:pPr>
    </w:p>
    <w:p w14:paraId="226F521F" w14:textId="77777777" w:rsidR="00514E7A" w:rsidRPr="000C1474" w:rsidRDefault="00514E7A" w:rsidP="00E00FFD">
      <w:pPr>
        <w:rPr>
          <w:rFonts w:ascii="Arial" w:hAnsi="Arial" w:cs="Arial"/>
        </w:rPr>
      </w:pPr>
    </w:p>
    <w:p w14:paraId="23AE359F" w14:textId="77777777" w:rsidR="00D95219" w:rsidRPr="000C1474" w:rsidRDefault="00D95219" w:rsidP="001728E0">
      <w:pPr>
        <w:rPr>
          <w:rFonts w:ascii="Arial" w:hAnsi="Arial" w:cs="Arial"/>
        </w:rPr>
      </w:pPr>
    </w:p>
    <w:sectPr w:rsidR="00D95219" w:rsidRPr="000C1474" w:rsidSect="000C1474">
      <w:headerReference w:type="default" r:id="rId12"/>
      <w:footerReference w:type="default" r:id="rId13"/>
      <w:pgSz w:w="11906" w:h="16838"/>
      <w:pgMar w:top="1440" w:right="1440" w:bottom="1440" w:left="1440" w:header="426"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1A2F" w14:textId="77777777" w:rsidR="00BF0312" w:rsidRDefault="00BF0312">
      <w:pPr>
        <w:spacing w:after="0" w:line="240" w:lineRule="auto"/>
      </w:pPr>
      <w:r>
        <w:separator/>
      </w:r>
    </w:p>
  </w:endnote>
  <w:endnote w:type="continuationSeparator" w:id="0">
    <w:p w14:paraId="2701E6A1" w14:textId="77777777" w:rsidR="00BF0312" w:rsidRDefault="00BF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34390"/>
      <w:docPartObj>
        <w:docPartGallery w:val="Page Numbers (Bottom of Page)"/>
        <w:docPartUnique/>
      </w:docPartObj>
    </w:sdtPr>
    <w:sdtEndPr>
      <w:rPr>
        <w:rFonts w:ascii="Arial" w:hAnsi="Arial" w:cs="Arial"/>
        <w:noProof/>
      </w:rPr>
    </w:sdtEndPr>
    <w:sdtContent>
      <w:p w14:paraId="2D3C519F" w14:textId="77777777" w:rsidR="0069090C" w:rsidRPr="000C1474" w:rsidRDefault="0069090C">
        <w:pPr>
          <w:pStyle w:val="Footer"/>
          <w:jc w:val="right"/>
          <w:rPr>
            <w:rFonts w:ascii="Arial" w:hAnsi="Arial" w:cs="Arial"/>
          </w:rPr>
        </w:pPr>
        <w:r w:rsidRPr="000C1474">
          <w:rPr>
            <w:rFonts w:ascii="Arial" w:hAnsi="Arial" w:cs="Arial"/>
          </w:rPr>
          <w:fldChar w:fldCharType="begin"/>
        </w:r>
        <w:r w:rsidRPr="000C1474">
          <w:rPr>
            <w:rFonts w:ascii="Arial" w:hAnsi="Arial" w:cs="Arial"/>
          </w:rPr>
          <w:instrText xml:space="preserve"> PAGE   \* MERGEFORMAT </w:instrText>
        </w:r>
        <w:r w:rsidRPr="000C1474">
          <w:rPr>
            <w:rFonts w:ascii="Arial" w:hAnsi="Arial" w:cs="Arial"/>
          </w:rPr>
          <w:fldChar w:fldCharType="separate"/>
        </w:r>
        <w:r w:rsidR="00B56D03">
          <w:rPr>
            <w:rFonts w:ascii="Arial" w:hAnsi="Arial" w:cs="Arial"/>
            <w:noProof/>
          </w:rPr>
          <w:t>1</w:t>
        </w:r>
        <w:r w:rsidRPr="000C1474">
          <w:rPr>
            <w:rFonts w:ascii="Arial" w:hAnsi="Arial" w:cs="Arial"/>
            <w:noProof/>
          </w:rPr>
          <w:fldChar w:fldCharType="end"/>
        </w:r>
      </w:p>
    </w:sdtContent>
  </w:sdt>
  <w:p w14:paraId="7E140910" w14:textId="7C7FB627" w:rsidR="00BA4502" w:rsidRDefault="00833BE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62ED" w14:textId="77777777" w:rsidR="00BF0312" w:rsidRDefault="00BF0312">
      <w:pPr>
        <w:spacing w:after="0" w:line="240" w:lineRule="auto"/>
      </w:pPr>
      <w:r>
        <w:separator/>
      </w:r>
    </w:p>
  </w:footnote>
  <w:footnote w:type="continuationSeparator" w:id="0">
    <w:p w14:paraId="10E1D9AF" w14:textId="77777777" w:rsidR="00BF0312" w:rsidRDefault="00BF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6ACA" w14:textId="77777777" w:rsidR="0036714F" w:rsidRDefault="0006220C" w:rsidP="004F1CE2">
    <w:pPr>
      <w:pStyle w:val="Header"/>
      <w:ind w:left="-567"/>
    </w:pPr>
    <w:r>
      <w:rPr>
        <w:noProof/>
      </w:rPr>
    </w:r>
    <w:r w:rsidR="0006220C">
      <w:rPr>
        <w:noProof/>
      </w:rPr>
      <w:pict w14:anchorId="2286C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5pt;height:38.3pt;mso-width-percent:0;mso-height-percent:0;mso-width-percent:0;mso-height-percent:0">
          <v:imagedata r:id="rId1" o:title="Herts_Mind_Network_Logo_RGB"/>
        </v:shape>
      </w:pict>
    </w:r>
    <w:r w:rsidR="003671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B13"/>
    <w:multiLevelType w:val="hybridMultilevel"/>
    <w:tmpl w:val="0A76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761E3"/>
    <w:multiLevelType w:val="multilevel"/>
    <w:tmpl w:val="1130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A5752"/>
    <w:multiLevelType w:val="multilevel"/>
    <w:tmpl w:val="378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A52F2"/>
    <w:multiLevelType w:val="multilevel"/>
    <w:tmpl w:val="A0B2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45096"/>
    <w:multiLevelType w:val="multilevel"/>
    <w:tmpl w:val="AE30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786506">
    <w:abstractNumId w:val="3"/>
  </w:num>
  <w:num w:numId="2" w16cid:durableId="1372151175">
    <w:abstractNumId w:val="6"/>
  </w:num>
  <w:num w:numId="3" w16cid:durableId="1566721223">
    <w:abstractNumId w:val="2"/>
  </w:num>
  <w:num w:numId="4" w16cid:durableId="130484476">
    <w:abstractNumId w:val="1"/>
  </w:num>
  <w:num w:numId="5" w16cid:durableId="125781080">
    <w:abstractNumId w:val="9"/>
  </w:num>
  <w:num w:numId="6" w16cid:durableId="726224227">
    <w:abstractNumId w:val="0"/>
  </w:num>
  <w:num w:numId="7" w16cid:durableId="198082164">
    <w:abstractNumId w:val="8"/>
  </w:num>
  <w:num w:numId="8" w16cid:durableId="736166947">
    <w:abstractNumId w:val="4"/>
  </w:num>
  <w:num w:numId="9" w16cid:durableId="1341925906">
    <w:abstractNumId w:val="5"/>
  </w:num>
  <w:num w:numId="10" w16cid:durableId="1441339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E4"/>
    <w:rsid w:val="000244DA"/>
    <w:rsid w:val="00060A04"/>
    <w:rsid w:val="0006220C"/>
    <w:rsid w:val="000B45C8"/>
    <w:rsid w:val="000C1474"/>
    <w:rsid w:val="00111648"/>
    <w:rsid w:val="001659BB"/>
    <w:rsid w:val="00170A91"/>
    <w:rsid w:val="001728E0"/>
    <w:rsid w:val="001C2FA2"/>
    <w:rsid w:val="001F21CC"/>
    <w:rsid w:val="00217A8C"/>
    <w:rsid w:val="00297B93"/>
    <w:rsid w:val="002E092C"/>
    <w:rsid w:val="002E2565"/>
    <w:rsid w:val="00304BE6"/>
    <w:rsid w:val="00311009"/>
    <w:rsid w:val="003368D0"/>
    <w:rsid w:val="0036714F"/>
    <w:rsid w:val="003B70B7"/>
    <w:rsid w:val="003D4985"/>
    <w:rsid w:val="003D5EB7"/>
    <w:rsid w:val="00422B0D"/>
    <w:rsid w:val="00463F0E"/>
    <w:rsid w:val="004642B9"/>
    <w:rsid w:val="00484A17"/>
    <w:rsid w:val="004A0BE6"/>
    <w:rsid w:val="004B392B"/>
    <w:rsid w:val="004D7A1C"/>
    <w:rsid w:val="004F1CE2"/>
    <w:rsid w:val="00513BBD"/>
    <w:rsid w:val="00514E7A"/>
    <w:rsid w:val="005E1F63"/>
    <w:rsid w:val="005F3424"/>
    <w:rsid w:val="00670D62"/>
    <w:rsid w:val="00671A9E"/>
    <w:rsid w:val="0069090C"/>
    <w:rsid w:val="006C6351"/>
    <w:rsid w:val="006F2848"/>
    <w:rsid w:val="00710C0D"/>
    <w:rsid w:val="00736AF7"/>
    <w:rsid w:val="007700EB"/>
    <w:rsid w:val="007B00FF"/>
    <w:rsid w:val="007B504E"/>
    <w:rsid w:val="007D33E9"/>
    <w:rsid w:val="007E1EB1"/>
    <w:rsid w:val="007E493E"/>
    <w:rsid w:val="007F0802"/>
    <w:rsid w:val="007F42FE"/>
    <w:rsid w:val="00811B70"/>
    <w:rsid w:val="008251BE"/>
    <w:rsid w:val="00833BEC"/>
    <w:rsid w:val="00834AE4"/>
    <w:rsid w:val="0085620D"/>
    <w:rsid w:val="008648A1"/>
    <w:rsid w:val="00873897"/>
    <w:rsid w:val="008918A3"/>
    <w:rsid w:val="008C781D"/>
    <w:rsid w:val="008F0075"/>
    <w:rsid w:val="00904548"/>
    <w:rsid w:val="009169E0"/>
    <w:rsid w:val="0092446A"/>
    <w:rsid w:val="009850B6"/>
    <w:rsid w:val="00991AF0"/>
    <w:rsid w:val="009B71C0"/>
    <w:rsid w:val="009D1122"/>
    <w:rsid w:val="009E7BAC"/>
    <w:rsid w:val="00A0767F"/>
    <w:rsid w:val="00A83EFF"/>
    <w:rsid w:val="00A87D61"/>
    <w:rsid w:val="00AC36B0"/>
    <w:rsid w:val="00AE4DE6"/>
    <w:rsid w:val="00AE7D08"/>
    <w:rsid w:val="00B40151"/>
    <w:rsid w:val="00B52C83"/>
    <w:rsid w:val="00B56D03"/>
    <w:rsid w:val="00B77067"/>
    <w:rsid w:val="00BA4502"/>
    <w:rsid w:val="00BB00E4"/>
    <w:rsid w:val="00BD6478"/>
    <w:rsid w:val="00BE5B7A"/>
    <w:rsid w:val="00BF0312"/>
    <w:rsid w:val="00BF1C94"/>
    <w:rsid w:val="00C02798"/>
    <w:rsid w:val="00C26A14"/>
    <w:rsid w:val="00C27D11"/>
    <w:rsid w:val="00C4255A"/>
    <w:rsid w:val="00C525F5"/>
    <w:rsid w:val="00CC77BE"/>
    <w:rsid w:val="00CD41AE"/>
    <w:rsid w:val="00CD6A5E"/>
    <w:rsid w:val="00CF1EEC"/>
    <w:rsid w:val="00D01819"/>
    <w:rsid w:val="00D235FB"/>
    <w:rsid w:val="00D46287"/>
    <w:rsid w:val="00D515C2"/>
    <w:rsid w:val="00D52E84"/>
    <w:rsid w:val="00D554DC"/>
    <w:rsid w:val="00D84CAB"/>
    <w:rsid w:val="00D95219"/>
    <w:rsid w:val="00DC3D51"/>
    <w:rsid w:val="00DE36AF"/>
    <w:rsid w:val="00E00FFD"/>
    <w:rsid w:val="00E73054"/>
    <w:rsid w:val="00EA2A4B"/>
    <w:rsid w:val="00F1081F"/>
    <w:rsid w:val="00F251DE"/>
    <w:rsid w:val="00F478CB"/>
    <w:rsid w:val="00F60320"/>
    <w:rsid w:val="00F66DC7"/>
    <w:rsid w:val="00F86CA6"/>
    <w:rsid w:val="16B10960"/>
    <w:rsid w:val="16E81F77"/>
    <w:rsid w:val="1F007053"/>
    <w:rsid w:val="2065ACC7"/>
    <w:rsid w:val="2075D960"/>
    <w:rsid w:val="2CAC4EFA"/>
    <w:rsid w:val="2D07804B"/>
    <w:rsid w:val="337C78DD"/>
    <w:rsid w:val="49D0D7D6"/>
    <w:rsid w:val="529D4229"/>
    <w:rsid w:val="57EA201C"/>
    <w:rsid w:val="5A59741F"/>
    <w:rsid w:val="6EEF175B"/>
    <w:rsid w:val="7127B89C"/>
    <w:rsid w:val="71798241"/>
    <w:rsid w:val="71F9A196"/>
    <w:rsid w:val="7286EA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5226B"/>
  <w15:docId w15:val="{30A9B5BB-C5A0-4BCD-AB03-9E5A5705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normaltextrun">
    <w:name w:val="normaltextrun"/>
    <w:basedOn w:val="DefaultParagraphFont"/>
    <w:rsid w:val="001C2FA2"/>
  </w:style>
  <w:style w:type="character" w:customStyle="1" w:styleId="eop">
    <w:name w:val="eop"/>
    <w:basedOn w:val="DefaultParagraphFont"/>
    <w:rsid w:val="001C2FA2"/>
  </w:style>
  <w:style w:type="paragraph" w:customStyle="1" w:styleId="paragraph">
    <w:name w:val="paragraph"/>
    <w:basedOn w:val="Normal"/>
    <w:rsid w:val="000B45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00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0100">
      <w:bodyDiv w:val="1"/>
      <w:marLeft w:val="0"/>
      <w:marRight w:val="0"/>
      <w:marTop w:val="0"/>
      <w:marBottom w:val="0"/>
      <w:divBdr>
        <w:top w:val="none" w:sz="0" w:space="0" w:color="auto"/>
        <w:left w:val="none" w:sz="0" w:space="0" w:color="auto"/>
        <w:bottom w:val="none" w:sz="0" w:space="0" w:color="auto"/>
        <w:right w:val="none" w:sz="0" w:space="0" w:color="auto"/>
      </w:divBdr>
    </w:div>
    <w:div w:id="715353294">
      <w:bodyDiv w:val="1"/>
      <w:marLeft w:val="0"/>
      <w:marRight w:val="0"/>
      <w:marTop w:val="0"/>
      <w:marBottom w:val="0"/>
      <w:divBdr>
        <w:top w:val="none" w:sz="0" w:space="0" w:color="auto"/>
        <w:left w:val="none" w:sz="0" w:space="0" w:color="auto"/>
        <w:bottom w:val="none" w:sz="0" w:space="0" w:color="auto"/>
        <w:right w:val="none" w:sz="0" w:space="0" w:color="auto"/>
      </w:divBdr>
    </w:div>
    <w:div w:id="1417049242">
      <w:bodyDiv w:val="1"/>
      <w:marLeft w:val="0"/>
      <w:marRight w:val="0"/>
      <w:marTop w:val="0"/>
      <w:marBottom w:val="0"/>
      <w:divBdr>
        <w:top w:val="none" w:sz="0" w:space="0" w:color="auto"/>
        <w:left w:val="none" w:sz="0" w:space="0" w:color="auto"/>
        <w:bottom w:val="none" w:sz="0" w:space="0" w:color="auto"/>
        <w:right w:val="none" w:sz="0" w:space="0" w:color="auto"/>
      </w:divBdr>
    </w:div>
    <w:div w:id="1543327244">
      <w:bodyDiv w:val="1"/>
      <w:marLeft w:val="0"/>
      <w:marRight w:val="0"/>
      <w:marTop w:val="0"/>
      <w:marBottom w:val="0"/>
      <w:divBdr>
        <w:top w:val="none" w:sz="0" w:space="0" w:color="auto"/>
        <w:left w:val="none" w:sz="0" w:space="0" w:color="auto"/>
        <w:bottom w:val="none" w:sz="0" w:space="0" w:color="auto"/>
        <w:right w:val="none" w:sz="0" w:space="0" w:color="auto"/>
      </w:divBdr>
      <w:divsChild>
        <w:div w:id="158009412">
          <w:marLeft w:val="0"/>
          <w:marRight w:val="0"/>
          <w:marTop w:val="0"/>
          <w:marBottom w:val="0"/>
          <w:divBdr>
            <w:top w:val="none" w:sz="0" w:space="0" w:color="auto"/>
            <w:left w:val="none" w:sz="0" w:space="0" w:color="auto"/>
            <w:bottom w:val="none" w:sz="0" w:space="0" w:color="auto"/>
            <w:right w:val="none" w:sz="0" w:space="0" w:color="auto"/>
          </w:divBdr>
        </w:div>
        <w:div w:id="475727957">
          <w:marLeft w:val="0"/>
          <w:marRight w:val="0"/>
          <w:marTop w:val="0"/>
          <w:marBottom w:val="0"/>
          <w:divBdr>
            <w:top w:val="none" w:sz="0" w:space="0" w:color="auto"/>
            <w:left w:val="none" w:sz="0" w:space="0" w:color="auto"/>
            <w:bottom w:val="none" w:sz="0" w:space="0" w:color="auto"/>
            <w:right w:val="none" w:sz="0" w:space="0" w:color="auto"/>
          </w:divBdr>
        </w:div>
        <w:div w:id="32652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eyourexperience@hertsmindnetwor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a587b6-d263-40ad-9b25-5f7505a0a668" xsi:nil="true"/>
    <lcf76f155ced4ddcb4097134ff3c332f xmlns="0fd6d9d0-90a1-4abf-a78a-d005ee10dedb">
      <Terms xmlns="http://schemas.microsoft.com/office/infopath/2007/PartnerControls"/>
    </lcf76f155ced4ddcb4097134ff3c332f>
    <SharedWithUsers xmlns="f3a587b6-d263-40ad-9b25-5f7505a0a668">
      <UserInfo>
        <DisplayName>Clare Rennett</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14" ma:contentTypeDescription="Create a new document." ma:contentTypeScope="" ma:versionID="c56454eac98be4077e3eefdc06cc28df">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172cfe91bb9cb3e58a5a7820284386e5" ns2:_="" ns3:_="">
    <xsd:import namespace="0fd6d9d0-90a1-4abf-a78a-d005ee10dedb"/>
    <xsd:import namespace="f3a587b6-d263-40ad-9b25-5f7505a0a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ad3f7e5-7e7d-430f-8947-9341dde1799f}"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AD0CF-D4A0-4A3D-A150-97E723CC2FB6}">
  <ds:schemaRefs>
    <ds:schemaRef ds:uri="http://schemas.microsoft.com/office/2006/metadata/properties"/>
    <ds:schemaRef ds:uri="http://schemas.microsoft.com/office/infopath/2007/PartnerControls"/>
    <ds:schemaRef ds:uri="f3a587b6-d263-40ad-9b25-5f7505a0a668"/>
    <ds:schemaRef ds:uri="0fd6d9d0-90a1-4abf-a78a-d005ee10dedb"/>
  </ds:schemaRefs>
</ds:datastoreItem>
</file>

<file path=customXml/itemProps2.xml><?xml version="1.0" encoding="utf-8"?>
<ds:datastoreItem xmlns:ds="http://schemas.openxmlformats.org/officeDocument/2006/customXml" ds:itemID="{536B263E-EA9D-492C-818E-9605788AA318}">
  <ds:schemaRefs>
    <ds:schemaRef ds:uri="http://schemas.openxmlformats.org/officeDocument/2006/bibliography"/>
  </ds:schemaRefs>
</ds:datastoreItem>
</file>

<file path=customXml/itemProps3.xml><?xml version="1.0" encoding="utf-8"?>
<ds:datastoreItem xmlns:ds="http://schemas.openxmlformats.org/officeDocument/2006/customXml" ds:itemID="{6DD8E248-284E-4A7F-80CD-3C8B8475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d9d0-90a1-4abf-a78a-d005ee10dedb"/>
    <ds:schemaRef ds:uri="f3a587b6-d263-40ad-9b25-5f7505a0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86884-65EB-4107-8726-70C1FB538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C:\Users\clarerennett\AppData\Local\Temp\16\Volunteer Role Description Template.dotx</Template>
  <TotalTime>17</TotalTime>
  <Pages>2</Pages>
  <Words>517</Words>
  <Characters>2947</Characters>
  <Application>Microsoft Office Word</Application>
  <DocSecurity>0</DocSecurity>
  <Lines>24</Lines>
  <Paragraphs>6</Paragraphs>
  <ScaleCrop>false</ScaleCrop>
  <Company>Microsoft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35</cp:revision>
  <cp:lastPrinted>2023-04-17T09:26:00Z</cp:lastPrinted>
  <dcterms:created xsi:type="dcterms:W3CDTF">2023-02-24T16:38:00Z</dcterms:created>
  <dcterms:modified xsi:type="dcterms:W3CDTF">2023-10-17T10:30:00Z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MediaServiceImageTags">
    <vt:lpwstr/>
  </property>
</Properties>
</file>