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465"/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330"/>
      </w:tblGrid>
      <w:tr w:rsidR="0008571F" w:rsidRPr="002B29CC" w14:paraId="71DDA857" w14:textId="77777777" w:rsidTr="002B29CC">
        <w:trPr>
          <w:trHeight w:val="480"/>
        </w:trPr>
        <w:tc>
          <w:tcPr>
            <w:tcW w:w="4503" w:type="dxa"/>
            <w:shd w:val="clear" w:color="auto" w:fill="71F5C4" w:themeFill="accent3"/>
          </w:tcPr>
          <w:p w14:paraId="072061B4" w14:textId="77777777" w:rsidR="0008571F" w:rsidRPr="002B29CC" w:rsidRDefault="00CD290B" w:rsidP="002B29CC">
            <w:pPr>
              <w:rPr>
                <w:rFonts w:ascii="Arial" w:hAnsi="Arial" w:cs="Arial"/>
                <w:b/>
              </w:rPr>
            </w:pPr>
            <w:r w:rsidRPr="002B29CC">
              <w:rPr>
                <w:rFonts w:ascii="Arial" w:hAnsi="Arial" w:cs="Arial"/>
                <w:b/>
              </w:rPr>
              <w:t>Volunteer Counsellor</w:t>
            </w:r>
          </w:p>
        </w:tc>
        <w:tc>
          <w:tcPr>
            <w:tcW w:w="2409" w:type="dxa"/>
            <w:shd w:val="clear" w:color="auto" w:fill="71F5C4" w:themeFill="accent3"/>
          </w:tcPr>
          <w:p w14:paraId="0050D950" w14:textId="77777777" w:rsidR="0008571F" w:rsidRPr="002B29CC" w:rsidRDefault="0008571F" w:rsidP="002B29CC">
            <w:pPr>
              <w:rPr>
                <w:rFonts w:ascii="Arial" w:hAnsi="Arial" w:cs="Arial"/>
                <w:b/>
              </w:rPr>
            </w:pPr>
            <w:r w:rsidRPr="002B29CC">
              <w:rPr>
                <w:rFonts w:ascii="Arial" w:hAnsi="Arial" w:cs="Arial"/>
                <w:b/>
              </w:rPr>
              <w:t>Essential Criteria</w:t>
            </w:r>
          </w:p>
        </w:tc>
        <w:tc>
          <w:tcPr>
            <w:tcW w:w="2330" w:type="dxa"/>
            <w:shd w:val="clear" w:color="auto" w:fill="71F5C4" w:themeFill="accent3"/>
          </w:tcPr>
          <w:p w14:paraId="38AD77E7" w14:textId="77777777" w:rsidR="0008571F" w:rsidRPr="002B29CC" w:rsidRDefault="0008571F" w:rsidP="002B29CC">
            <w:pPr>
              <w:rPr>
                <w:rFonts w:ascii="Arial" w:hAnsi="Arial" w:cs="Arial"/>
                <w:b/>
              </w:rPr>
            </w:pPr>
            <w:r w:rsidRPr="002B29CC">
              <w:rPr>
                <w:rFonts w:ascii="Arial" w:hAnsi="Arial" w:cs="Arial"/>
                <w:b/>
              </w:rPr>
              <w:t>Desirable Criteria</w:t>
            </w:r>
          </w:p>
        </w:tc>
      </w:tr>
      <w:tr w:rsidR="0008571F" w:rsidRPr="002B29CC" w14:paraId="05246DAA" w14:textId="77777777" w:rsidTr="002B29CC">
        <w:tc>
          <w:tcPr>
            <w:tcW w:w="4503" w:type="dxa"/>
          </w:tcPr>
          <w:p w14:paraId="5F900E82" w14:textId="77777777" w:rsidR="0008571F" w:rsidRPr="002B29CC" w:rsidRDefault="0008571F" w:rsidP="002B29CC">
            <w:pPr>
              <w:rPr>
                <w:rFonts w:ascii="Arial" w:hAnsi="Arial" w:cs="Arial"/>
                <w:b/>
              </w:rPr>
            </w:pPr>
            <w:r w:rsidRPr="002B29CC">
              <w:rPr>
                <w:rFonts w:ascii="Arial" w:hAnsi="Arial" w:cs="Arial"/>
                <w:b/>
              </w:rPr>
              <w:t>Qualification</w:t>
            </w:r>
          </w:p>
          <w:p w14:paraId="348989A3" w14:textId="77777777" w:rsidR="0008571F" w:rsidRPr="002B29CC" w:rsidRDefault="0008571F" w:rsidP="002B29CC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14:paraId="1B720816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  <w:shd w:val="clear" w:color="auto" w:fill="000000" w:themeFill="text1"/>
          </w:tcPr>
          <w:p w14:paraId="00ACED9E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</w:tr>
      <w:tr w:rsidR="0008571F" w:rsidRPr="002B29CC" w14:paraId="12F5BB95" w14:textId="77777777" w:rsidTr="002B29CC">
        <w:tc>
          <w:tcPr>
            <w:tcW w:w="4503" w:type="dxa"/>
          </w:tcPr>
          <w:p w14:paraId="618FCD20" w14:textId="77777777" w:rsidR="0008571F" w:rsidRPr="002B29CC" w:rsidRDefault="0008571F" w:rsidP="002B29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 xml:space="preserve">A professional qualification in counselling, at the minimum Diploma level.  Alternatively, to be in a final diploma year or moving into your final diploma year or equivalent.  </w:t>
            </w:r>
          </w:p>
        </w:tc>
        <w:tc>
          <w:tcPr>
            <w:tcW w:w="2409" w:type="dxa"/>
          </w:tcPr>
          <w:p w14:paraId="64BD3D12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sym w:font="Wingdings 2" w:char="F0E1"/>
            </w:r>
          </w:p>
        </w:tc>
        <w:tc>
          <w:tcPr>
            <w:tcW w:w="2330" w:type="dxa"/>
          </w:tcPr>
          <w:p w14:paraId="4ADCC81C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</w:tr>
      <w:tr w:rsidR="0008571F" w:rsidRPr="002B29CC" w14:paraId="086B1548" w14:textId="77777777" w:rsidTr="002B29CC">
        <w:tc>
          <w:tcPr>
            <w:tcW w:w="4503" w:type="dxa"/>
          </w:tcPr>
          <w:p w14:paraId="7829FBB2" w14:textId="77777777" w:rsidR="0008571F" w:rsidRPr="002B29CC" w:rsidRDefault="0008571F" w:rsidP="002B29CC">
            <w:pPr>
              <w:rPr>
                <w:rFonts w:ascii="Arial" w:hAnsi="Arial" w:cs="Arial"/>
                <w:b/>
              </w:rPr>
            </w:pPr>
            <w:r w:rsidRPr="002B29CC">
              <w:rPr>
                <w:rFonts w:ascii="Arial" w:hAnsi="Arial" w:cs="Arial"/>
                <w:b/>
              </w:rPr>
              <w:t>Experience</w:t>
            </w:r>
          </w:p>
          <w:p w14:paraId="7DA9E12F" w14:textId="77777777" w:rsidR="0008571F" w:rsidRPr="002B29CC" w:rsidRDefault="0008571F" w:rsidP="002B29CC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14:paraId="7930BC23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  <w:shd w:val="clear" w:color="auto" w:fill="000000" w:themeFill="text1"/>
          </w:tcPr>
          <w:p w14:paraId="5DAE727D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</w:tr>
      <w:tr w:rsidR="0008571F" w:rsidRPr="002B29CC" w14:paraId="1ECE19C0" w14:textId="77777777" w:rsidTr="002B29CC">
        <w:tc>
          <w:tcPr>
            <w:tcW w:w="4503" w:type="dxa"/>
          </w:tcPr>
          <w:p w14:paraId="0F1C25E7" w14:textId="77777777" w:rsidR="0008571F" w:rsidRPr="002B29CC" w:rsidRDefault="0008571F" w:rsidP="002B29CC">
            <w:pPr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 xml:space="preserve">A good sense of </w:t>
            </w:r>
            <w:r w:rsidR="00197509" w:rsidRPr="002B29CC">
              <w:rPr>
                <w:rFonts w:ascii="Arial" w:hAnsi="Arial" w:cs="Arial"/>
              </w:rPr>
              <w:t>the</w:t>
            </w:r>
            <w:r w:rsidRPr="002B29CC">
              <w:rPr>
                <w:rFonts w:ascii="Arial" w:hAnsi="Arial" w:cs="Arial"/>
              </w:rPr>
              <w:t xml:space="preserve"> theoretical approach, to inform the counselling process</w:t>
            </w:r>
          </w:p>
          <w:p w14:paraId="45E6D1FB" w14:textId="77777777" w:rsidR="0008571F" w:rsidRPr="002B29CC" w:rsidRDefault="0008571F" w:rsidP="002B29C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3125377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sym w:font="Wingdings 2" w:char="F0E1"/>
            </w:r>
          </w:p>
        </w:tc>
        <w:tc>
          <w:tcPr>
            <w:tcW w:w="2330" w:type="dxa"/>
          </w:tcPr>
          <w:p w14:paraId="3118C86F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</w:tr>
      <w:tr w:rsidR="0008571F" w:rsidRPr="002B29CC" w14:paraId="33C7F3E5" w14:textId="77777777" w:rsidTr="002B29CC">
        <w:tc>
          <w:tcPr>
            <w:tcW w:w="4503" w:type="dxa"/>
          </w:tcPr>
          <w:p w14:paraId="63BEA2E7" w14:textId="77777777" w:rsidR="0008571F" w:rsidRPr="002B29CC" w:rsidRDefault="00425CE3" w:rsidP="002B29CC">
            <w:pPr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 xml:space="preserve">Understanding of the core conditions to build a trusting and respectful relationship </w:t>
            </w:r>
          </w:p>
          <w:p w14:paraId="237C750D" w14:textId="77777777" w:rsidR="0008571F" w:rsidRPr="002B29CC" w:rsidRDefault="0008571F" w:rsidP="002B29C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78A3343C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>*</w:t>
            </w:r>
          </w:p>
        </w:tc>
        <w:tc>
          <w:tcPr>
            <w:tcW w:w="2330" w:type="dxa"/>
          </w:tcPr>
          <w:p w14:paraId="2817CAB3" w14:textId="77777777" w:rsidR="0008571F" w:rsidRPr="002B29CC" w:rsidRDefault="0008571F" w:rsidP="002B29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571F" w:rsidRPr="002B29CC" w14:paraId="6192AA35" w14:textId="77777777" w:rsidTr="002B29CC">
        <w:tc>
          <w:tcPr>
            <w:tcW w:w="4503" w:type="dxa"/>
          </w:tcPr>
          <w:p w14:paraId="18E45AE1" w14:textId="77777777" w:rsidR="0008571F" w:rsidRPr="002B29CC" w:rsidRDefault="00425CE3" w:rsidP="002B29CC">
            <w:pPr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>Creative and flexible approach to working with individuals</w:t>
            </w:r>
          </w:p>
          <w:p w14:paraId="0B7F368B" w14:textId="77777777" w:rsidR="00197509" w:rsidRPr="002B29CC" w:rsidRDefault="00197509" w:rsidP="002B29C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A5C2CF1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sym w:font="Wingdings 2" w:char="F0E1"/>
            </w:r>
          </w:p>
        </w:tc>
        <w:tc>
          <w:tcPr>
            <w:tcW w:w="2330" w:type="dxa"/>
          </w:tcPr>
          <w:p w14:paraId="2D34E71A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</w:tr>
      <w:tr w:rsidR="0008571F" w:rsidRPr="002B29CC" w14:paraId="6568F3AE" w14:textId="77777777" w:rsidTr="002B29CC">
        <w:tc>
          <w:tcPr>
            <w:tcW w:w="4503" w:type="dxa"/>
          </w:tcPr>
          <w:p w14:paraId="5298A452" w14:textId="77777777" w:rsidR="00425CE3" w:rsidRPr="002B29CC" w:rsidRDefault="00425CE3" w:rsidP="002B29CC">
            <w:pPr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 xml:space="preserve">Ability to deliver short term </w:t>
            </w:r>
            <w:r w:rsidR="00197509" w:rsidRPr="002B29CC">
              <w:rPr>
                <w:rFonts w:ascii="Arial" w:hAnsi="Arial" w:cs="Arial"/>
              </w:rPr>
              <w:t>counselling</w:t>
            </w:r>
            <w:r w:rsidRPr="002B29CC">
              <w:rPr>
                <w:rFonts w:ascii="Arial" w:hAnsi="Arial" w:cs="Arial"/>
              </w:rPr>
              <w:t xml:space="preserve"> interventions</w:t>
            </w:r>
          </w:p>
          <w:p w14:paraId="44E4BB4D" w14:textId="77777777" w:rsidR="0008571F" w:rsidRPr="002B29CC" w:rsidRDefault="0008571F" w:rsidP="002B29C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5F246D3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sym w:font="Wingdings 2" w:char="F0E1"/>
            </w:r>
          </w:p>
        </w:tc>
        <w:tc>
          <w:tcPr>
            <w:tcW w:w="2330" w:type="dxa"/>
          </w:tcPr>
          <w:p w14:paraId="0A93DBEE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</w:tr>
      <w:tr w:rsidR="0008571F" w:rsidRPr="002B29CC" w14:paraId="3C9314D9" w14:textId="77777777" w:rsidTr="002B29CC">
        <w:tc>
          <w:tcPr>
            <w:tcW w:w="4503" w:type="dxa"/>
          </w:tcPr>
          <w:p w14:paraId="06593939" w14:textId="77777777" w:rsidR="0008571F" w:rsidRPr="002B29CC" w:rsidRDefault="00425CE3" w:rsidP="002B29CC">
            <w:pPr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>Awareness of issues in mental health and service provision</w:t>
            </w:r>
          </w:p>
          <w:p w14:paraId="27F4FF79" w14:textId="77777777" w:rsidR="00197509" w:rsidRPr="002B29CC" w:rsidRDefault="00197509" w:rsidP="002B29C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CF98E89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sym w:font="Wingdings 2" w:char="F0E1"/>
            </w:r>
          </w:p>
        </w:tc>
        <w:tc>
          <w:tcPr>
            <w:tcW w:w="2330" w:type="dxa"/>
          </w:tcPr>
          <w:p w14:paraId="0CDE05D9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</w:tr>
      <w:tr w:rsidR="0008571F" w:rsidRPr="002B29CC" w14:paraId="65920906" w14:textId="77777777" w:rsidTr="002B29CC">
        <w:tc>
          <w:tcPr>
            <w:tcW w:w="4503" w:type="dxa"/>
          </w:tcPr>
          <w:p w14:paraId="71939974" w14:textId="77777777" w:rsidR="00425CE3" w:rsidRPr="002B29CC" w:rsidRDefault="0008571F" w:rsidP="002B29CC">
            <w:pPr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 xml:space="preserve">Ability to work as part of a multi-disciplinary </w:t>
            </w:r>
            <w:r w:rsidR="00425CE3" w:rsidRPr="002B29CC">
              <w:rPr>
                <w:rFonts w:ascii="Arial" w:hAnsi="Arial" w:cs="Arial"/>
              </w:rPr>
              <w:t xml:space="preserve"> </w:t>
            </w:r>
          </w:p>
          <w:p w14:paraId="4672E210" w14:textId="77777777" w:rsidR="0008571F" w:rsidRPr="002B29CC" w:rsidRDefault="0008571F" w:rsidP="002B29CC">
            <w:pPr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>team</w:t>
            </w:r>
          </w:p>
          <w:p w14:paraId="40576172" w14:textId="77777777" w:rsidR="0008571F" w:rsidRPr="002B29CC" w:rsidRDefault="0008571F" w:rsidP="002B29C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3421FE3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sym w:font="Wingdings 2" w:char="F0E1"/>
            </w:r>
          </w:p>
        </w:tc>
        <w:tc>
          <w:tcPr>
            <w:tcW w:w="2330" w:type="dxa"/>
          </w:tcPr>
          <w:p w14:paraId="4ACE40A0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</w:tr>
      <w:tr w:rsidR="0008571F" w:rsidRPr="002B29CC" w14:paraId="2AD1AC55" w14:textId="77777777" w:rsidTr="002B29CC">
        <w:tc>
          <w:tcPr>
            <w:tcW w:w="4503" w:type="dxa"/>
          </w:tcPr>
          <w:p w14:paraId="2E710F49" w14:textId="77777777" w:rsidR="0008571F" w:rsidRPr="002B29CC" w:rsidRDefault="0008571F" w:rsidP="002B29CC">
            <w:pPr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>Ability to deal with stressful and difficult situations in a calm manner</w:t>
            </w:r>
          </w:p>
          <w:p w14:paraId="426430C5" w14:textId="77777777" w:rsidR="0008571F" w:rsidRPr="002B29CC" w:rsidRDefault="0008571F" w:rsidP="002B29C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8AFD9D3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sym w:font="Wingdings 2" w:char="F0E1"/>
            </w:r>
          </w:p>
        </w:tc>
        <w:tc>
          <w:tcPr>
            <w:tcW w:w="2330" w:type="dxa"/>
          </w:tcPr>
          <w:p w14:paraId="2D44287A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</w:tr>
      <w:tr w:rsidR="0008571F" w:rsidRPr="002B29CC" w14:paraId="3EE30D1F" w14:textId="77777777" w:rsidTr="002B29CC">
        <w:tc>
          <w:tcPr>
            <w:tcW w:w="4503" w:type="dxa"/>
          </w:tcPr>
          <w:p w14:paraId="48CD14D1" w14:textId="77777777" w:rsidR="0008571F" w:rsidRPr="002B29CC" w:rsidRDefault="0008571F" w:rsidP="002B29CC">
            <w:pPr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>Confident and effective communicator</w:t>
            </w:r>
          </w:p>
          <w:p w14:paraId="7EA46AE4" w14:textId="77777777" w:rsidR="0008571F" w:rsidRPr="002B29CC" w:rsidRDefault="0008571F" w:rsidP="002B29C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4A5AC49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sym w:font="Wingdings 2" w:char="F0E1"/>
            </w:r>
          </w:p>
        </w:tc>
        <w:tc>
          <w:tcPr>
            <w:tcW w:w="2330" w:type="dxa"/>
          </w:tcPr>
          <w:p w14:paraId="62CF1EF2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</w:tr>
      <w:tr w:rsidR="0008571F" w:rsidRPr="002B29CC" w14:paraId="3464D5FD" w14:textId="77777777" w:rsidTr="002B29CC">
        <w:tc>
          <w:tcPr>
            <w:tcW w:w="4503" w:type="dxa"/>
          </w:tcPr>
          <w:p w14:paraId="277B249F" w14:textId="77777777" w:rsidR="0008571F" w:rsidRPr="002B29CC" w:rsidRDefault="0008571F" w:rsidP="002B29CC">
            <w:pPr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t>Clean Driving Licence and use of a car</w:t>
            </w:r>
          </w:p>
          <w:p w14:paraId="3A38B0BE" w14:textId="77777777" w:rsidR="00197509" w:rsidRPr="002B29CC" w:rsidRDefault="00197509" w:rsidP="002B29C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BE13FB8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  <w:r w:rsidRPr="002B29CC">
              <w:rPr>
                <w:rFonts w:ascii="Arial" w:hAnsi="Arial" w:cs="Arial"/>
              </w:rPr>
              <w:sym w:font="Wingdings 2" w:char="F0E1"/>
            </w:r>
          </w:p>
        </w:tc>
        <w:tc>
          <w:tcPr>
            <w:tcW w:w="2330" w:type="dxa"/>
          </w:tcPr>
          <w:p w14:paraId="7B562F63" w14:textId="77777777" w:rsidR="0008571F" w:rsidRPr="002B29CC" w:rsidRDefault="0008571F" w:rsidP="002B29C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72097A" w14:textId="77777777" w:rsidR="0008571F" w:rsidRDefault="0008571F" w:rsidP="0008571F">
      <w:pPr>
        <w:rPr>
          <w:rFonts w:ascii="Arial" w:hAnsi="Arial" w:cs="Arial"/>
          <w:b/>
          <w:color w:val="1300C1" w:themeColor="accent6"/>
          <w:sz w:val="36"/>
          <w:szCs w:val="36"/>
        </w:rPr>
      </w:pPr>
      <w:r w:rsidRPr="002B29CC">
        <w:rPr>
          <w:rFonts w:ascii="Arial" w:hAnsi="Arial" w:cs="Arial"/>
          <w:b/>
          <w:color w:val="1300C1" w:themeColor="accent6"/>
          <w:sz w:val="36"/>
          <w:szCs w:val="36"/>
        </w:rPr>
        <w:t>Person Specification</w:t>
      </w:r>
    </w:p>
    <w:p w14:paraId="0215A94F" w14:textId="77777777" w:rsidR="002B29CC" w:rsidRDefault="002B29CC" w:rsidP="0008571F">
      <w:pPr>
        <w:rPr>
          <w:rFonts w:ascii="Arial" w:hAnsi="Arial" w:cs="Arial"/>
          <w:b/>
          <w:color w:val="1300C1" w:themeColor="accent6"/>
          <w:sz w:val="36"/>
          <w:szCs w:val="36"/>
        </w:rPr>
      </w:pPr>
    </w:p>
    <w:p w14:paraId="3227A13F" w14:textId="77777777" w:rsidR="002B29CC" w:rsidRPr="002B29CC" w:rsidRDefault="002B29CC" w:rsidP="0008571F">
      <w:pPr>
        <w:rPr>
          <w:rFonts w:ascii="Arial" w:hAnsi="Arial" w:cs="Arial"/>
          <w:color w:val="1300C1" w:themeColor="accent6"/>
          <w:sz w:val="36"/>
          <w:szCs w:val="36"/>
        </w:rPr>
      </w:pPr>
    </w:p>
    <w:p w14:paraId="00E25A80" w14:textId="77777777" w:rsidR="00000000" w:rsidRDefault="00000000"/>
    <w:sectPr w:rsidR="006E6C88" w:rsidSect="002B29CC">
      <w:headerReference w:type="default" r:id="rId6"/>
      <w:pgSz w:w="11906" w:h="16838"/>
      <w:pgMar w:top="1440" w:right="1440" w:bottom="1440" w:left="1440" w:header="4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56C7F" w14:textId="77777777" w:rsidR="00F344DB" w:rsidRDefault="00F344DB" w:rsidP="0008571F">
      <w:r>
        <w:separator/>
      </w:r>
    </w:p>
  </w:endnote>
  <w:endnote w:type="continuationSeparator" w:id="0">
    <w:p w14:paraId="5A3CBCDB" w14:textId="77777777" w:rsidR="00F344DB" w:rsidRDefault="00F344DB" w:rsidP="0008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15ED" w14:textId="77777777" w:rsidR="00F344DB" w:rsidRDefault="00F344DB" w:rsidP="0008571F">
      <w:r>
        <w:separator/>
      </w:r>
    </w:p>
  </w:footnote>
  <w:footnote w:type="continuationSeparator" w:id="0">
    <w:p w14:paraId="0C72D3B8" w14:textId="77777777" w:rsidR="00F344DB" w:rsidRDefault="00F344DB" w:rsidP="0008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1675" w14:textId="1E03F950" w:rsidR="00E931C4" w:rsidRDefault="002B29CC">
    <w:pPr>
      <w:pStyle w:val="Header"/>
    </w:pPr>
    <w:r>
      <w:rPr>
        <w:noProof/>
      </w:rPr>
      <w:drawing>
        <wp:inline distT="0" distB="0" distL="0" distR="0" wp14:anchorId="198032E1" wp14:editId="662C99C8">
          <wp:extent cx="4164376" cy="534273"/>
          <wp:effectExtent l="0" t="0" r="1270" b="0"/>
          <wp:docPr id="1036468794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743251" name="Picture 1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584" cy="570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71F"/>
    <w:rsid w:val="0008571F"/>
    <w:rsid w:val="00197509"/>
    <w:rsid w:val="00240FFF"/>
    <w:rsid w:val="002B29CC"/>
    <w:rsid w:val="00425CE3"/>
    <w:rsid w:val="004E33DC"/>
    <w:rsid w:val="007B2D65"/>
    <w:rsid w:val="00B72B6A"/>
    <w:rsid w:val="00C0160F"/>
    <w:rsid w:val="00CB595F"/>
    <w:rsid w:val="00CD290B"/>
    <w:rsid w:val="00CD5B5C"/>
    <w:rsid w:val="00DE05E0"/>
    <w:rsid w:val="00E931C4"/>
    <w:rsid w:val="00F3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B0C2"/>
  <w15:docId w15:val="{82E2F967-DD45-4B0F-8912-56B30478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1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71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7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7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57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7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MN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Gordon</dc:creator>
  <cp:lastModifiedBy>Clare Rennett</cp:lastModifiedBy>
  <cp:revision>5</cp:revision>
  <cp:lastPrinted>2018-01-14T12:56:00Z</cp:lastPrinted>
  <dcterms:created xsi:type="dcterms:W3CDTF">2017-12-20T09:02:00Z</dcterms:created>
  <dcterms:modified xsi:type="dcterms:W3CDTF">2025-06-24T19:54:00Z</dcterms:modified>
</cp:coreProperties>
</file>